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OSIĘCINY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AGiSO</w:t>
      </w:r>
      <w:proofErr w:type="spellEnd"/>
      <w:r w:rsidR="006A3A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6220.</w:t>
      </w:r>
      <w:r w:rsidR="000F3CC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.2015</w:t>
      </w:r>
    </w:p>
    <w:p w:rsidR="0040438D" w:rsidRDefault="006933CB" w:rsidP="0040438D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40438D">
        <w:rPr>
          <w:rFonts w:ascii="Times New Roman" w:hAnsi="Times New Roman" w:cs="Times New Roman"/>
          <w:sz w:val="24"/>
          <w:szCs w:val="24"/>
        </w:rPr>
        <w:t xml:space="preserve">Osięciny, dnia </w:t>
      </w:r>
      <w:r w:rsidR="000F3CCC">
        <w:rPr>
          <w:rFonts w:ascii="Times New Roman" w:hAnsi="Times New Roman" w:cs="Times New Roman"/>
          <w:sz w:val="24"/>
          <w:szCs w:val="24"/>
        </w:rPr>
        <w:t>1 kwietnia</w:t>
      </w:r>
      <w:r w:rsidR="006A3AAE">
        <w:rPr>
          <w:rFonts w:ascii="Times New Roman" w:hAnsi="Times New Roman" w:cs="Times New Roman"/>
          <w:sz w:val="24"/>
          <w:szCs w:val="24"/>
        </w:rPr>
        <w:t xml:space="preserve"> </w:t>
      </w:r>
      <w:r w:rsidR="0040438D">
        <w:rPr>
          <w:rFonts w:ascii="Times New Roman" w:hAnsi="Times New Roman" w:cs="Times New Roman"/>
          <w:sz w:val="24"/>
          <w:szCs w:val="24"/>
        </w:rPr>
        <w:t>2015 roku</w:t>
      </w: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OBWIESZCZENIE WÓJTA GMINY OSIECINY</w:t>
      </w:r>
    </w:p>
    <w:p w:rsidR="0040438D" w:rsidRDefault="0040438D" w:rsidP="0040438D">
      <w:pPr>
        <w:tabs>
          <w:tab w:val="left" w:pos="712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podaniu do publicznej wiadomości informacji o złożonym wniosku</w:t>
      </w: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Informuję, że w publicznie dostępnym wykazie danych prowadzonym w Urzędzie Gminy </w:t>
      </w:r>
      <w:r w:rsidR="006A3AAE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Osięcinach w  pok. 18 (na stronie Biuletynu Informacji Publicznej) zamieszczono wniosek o wydanie decyzji o środowiskowych uwarunkowaniach dla przedsięwzięcia polegającego na </w:t>
      </w:r>
      <w:r w:rsidR="000F3CCC" w:rsidRPr="0042277A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0F3CCC" w:rsidRPr="009104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Budowie zakładu demontażu pojazdów samochodowych z punktem zbierania pojazdów i stacją demontażu pojazdów wycofanych z eksploatacji wraz z niezbędną infrastrukturą techniczną w miejscowości Samszyce,  na działce oznaczonej numerem geodezyjnym 109, powiat radziejowski, województwo kujawsko – pomorskie”</w:t>
      </w:r>
      <w:r w:rsidR="000F3CCC" w:rsidRPr="004861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0F3CC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planowanej do realizacji przez inwestora Tomasza Brzezickiego ul. Konopnickiej27/1 87 – 100 Toruń</w:t>
      </w:r>
      <w:r w:rsidR="000F3CCC" w:rsidRPr="009104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0F3CC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0F3CCC" w:rsidRPr="009104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0F3CC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Pr="0040438D" w:rsidRDefault="0040438D" w:rsidP="0040438D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0"/>
          <w:szCs w:val="20"/>
        </w:rPr>
      </w:pPr>
      <w:r w:rsidRPr="0040438D">
        <w:rPr>
          <w:rFonts w:ascii="Times New Roman" w:eastAsia="Calibri" w:hAnsi="Times New Roman" w:cs="Times New Roman"/>
          <w:i/>
          <w:sz w:val="20"/>
          <w:szCs w:val="20"/>
        </w:rPr>
        <w:t>Z up. Wójta Gminy Osięciny</w:t>
      </w:r>
    </w:p>
    <w:p w:rsidR="0040438D" w:rsidRPr="0040438D" w:rsidRDefault="0040438D" w:rsidP="0040438D">
      <w:pPr>
        <w:spacing w:after="0" w:line="240" w:lineRule="auto"/>
        <w:ind w:left="5664" w:firstLine="708"/>
        <w:rPr>
          <w:rFonts w:ascii="Times New Roman" w:eastAsia="Calibri" w:hAnsi="Times New Roman" w:cs="Times New Roman"/>
          <w:i/>
          <w:sz w:val="20"/>
          <w:szCs w:val="20"/>
        </w:rPr>
      </w:pP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</w:t>
      </w:r>
      <w:r w:rsidRPr="0040438D">
        <w:rPr>
          <w:rFonts w:ascii="Times New Roman" w:eastAsia="Calibri" w:hAnsi="Times New Roman" w:cs="Times New Roman"/>
          <w:i/>
          <w:sz w:val="20"/>
          <w:szCs w:val="20"/>
        </w:rPr>
        <w:t>inspektor</w:t>
      </w:r>
    </w:p>
    <w:p w:rsidR="0040438D" w:rsidRPr="0040438D" w:rsidRDefault="0040438D" w:rsidP="0040438D">
      <w:pPr>
        <w:spacing w:after="0" w:line="240" w:lineRule="auto"/>
        <w:ind w:left="4956" w:firstLine="708"/>
        <w:rPr>
          <w:rFonts w:ascii="Times New Roman" w:eastAsia="Calibri" w:hAnsi="Times New Roman" w:cs="Times New Roman"/>
          <w:i/>
          <w:sz w:val="20"/>
          <w:szCs w:val="20"/>
        </w:rPr>
      </w:pP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</w:t>
      </w:r>
      <w:r w:rsidRPr="0040438D">
        <w:rPr>
          <w:rFonts w:ascii="Times New Roman" w:eastAsia="Calibri" w:hAnsi="Times New Roman" w:cs="Times New Roman"/>
          <w:i/>
          <w:sz w:val="20"/>
          <w:szCs w:val="20"/>
        </w:rPr>
        <w:t xml:space="preserve">mgr inż. Renata Ładzińska </w:t>
      </w: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Niniejsze obwieszczenie zostaje podane do publicznej wiadomości poprzez:</w:t>
      </w: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-zamieszczenie w Biuletynie Informacji Publicznej Urzędu Gminy Osięciny:www.osieciny.pl, </w:t>
      </w: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wywieszenie na tablicy ogłoszeń Urzędu Gminy Osięciny,</w:t>
      </w: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wywieszenie na słupie ogłoszeń w miejscu planowanej inwestycji – </w:t>
      </w:r>
      <w:r w:rsidR="000F3CCC">
        <w:rPr>
          <w:rFonts w:ascii="Times New Roman" w:hAnsi="Times New Roman" w:cs="Times New Roman"/>
          <w:sz w:val="24"/>
          <w:szCs w:val="24"/>
        </w:rPr>
        <w:t>Samszyce.</w:t>
      </w: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438D" w:rsidRDefault="0040438D" w:rsidP="00404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publicznego ogłoszenia </w:t>
      </w:r>
      <w:r w:rsidR="006933CB">
        <w:rPr>
          <w:rFonts w:ascii="Times New Roman" w:hAnsi="Times New Roman" w:cs="Times New Roman"/>
          <w:sz w:val="24"/>
          <w:szCs w:val="24"/>
        </w:rPr>
        <w:t>01 kwietnia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2015 roku</w:t>
      </w:r>
    </w:p>
    <w:p w:rsidR="00077799" w:rsidRDefault="006933CB"/>
    <w:sectPr w:rsidR="000777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BE9"/>
    <w:rsid w:val="000F3CCC"/>
    <w:rsid w:val="001C5BE9"/>
    <w:rsid w:val="002D1997"/>
    <w:rsid w:val="0040438D"/>
    <w:rsid w:val="006933CB"/>
    <w:rsid w:val="006A3AAE"/>
    <w:rsid w:val="009C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3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3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2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6</cp:revision>
  <cp:lastPrinted>2015-04-01T09:24:00Z</cp:lastPrinted>
  <dcterms:created xsi:type="dcterms:W3CDTF">2015-03-27T11:23:00Z</dcterms:created>
  <dcterms:modified xsi:type="dcterms:W3CDTF">2015-04-01T09:24:00Z</dcterms:modified>
</cp:coreProperties>
</file>