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318" w:rsidRPr="00C43318" w:rsidRDefault="00C43318" w:rsidP="00C4331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 xml:space="preserve">Osięciny, dnia </w:t>
      </w:r>
      <w:r>
        <w:rPr>
          <w:rFonts w:ascii="Times New Roman" w:hAnsi="Times New Roman" w:cs="Times New Roman"/>
          <w:sz w:val="24"/>
          <w:szCs w:val="24"/>
        </w:rPr>
        <w:t xml:space="preserve"> 08 sierpnia</w:t>
      </w:r>
      <w:r w:rsidRPr="00C4331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43318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C43318" w:rsidRPr="00C43318" w:rsidRDefault="00C43318" w:rsidP="00C43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3318" w:rsidRPr="00C43318" w:rsidRDefault="00C43318" w:rsidP="00C43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3318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C43318"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6.2013</w:t>
      </w:r>
    </w:p>
    <w:p w:rsidR="00C43318" w:rsidRPr="00C43318" w:rsidRDefault="00C43318" w:rsidP="00C433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3318" w:rsidRPr="0056350A" w:rsidRDefault="00C43318" w:rsidP="00C433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50A">
        <w:rPr>
          <w:rFonts w:ascii="Times New Roman" w:hAnsi="Times New Roman" w:cs="Times New Roman"/>
          <w:b/>
          <w:sz w:val="24"/>
          <w:szCs w:val="24"/>
        </w:rPr>
        <w:t>O B W I E S Z C Z E N I E</w:t>
      </w:r>
    </w:p>
    <w:p w:rsidR="00C43318" w:rsidRPr="0056350A" w:rsidRDefault="00C43318" w:rsidP="00C433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6350A">
        <w:rPr>
          <w:rFonts w:ascii="Times New Roman" w:hAnsi="Times New Roman" w:cs="Times New Roman"/>
          <w:b/>
          <w:sz w:val="24"/>
          <w:szCs w:val="24"/>
        </w:rPr>
        <w:t>Wójta Gminy Osięciny</w:t>
      </w:r>
    </w:p>
    <w:p w:rsidR="00C43318" w:rsidRPr="00C43318" w:rsidRDefault="00C43318" w:rsidP="00C433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3318" w:rsidRPr="00C43318" w:rsidRDefault="00C43318" w:rsidP="00C433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ab/>
        <w:t>Na podstawie art. 49 ustawy z dnia 14 czerwca 1960 r. - Kodeks postępowania administracyjnego (Dz. U. z 2013 poz. 267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C43318">
        <w:rPr>
          <w:rFonts w:ascii="Times New Roman" w:hAnsi="Times New Roman" w:cs="Times New Roman"/>
          <w:sz w:val="24"/>
          <w:szCs w:val="24"/>
        </w:rPr>
        <w:t>mając na uwadze art. 3 ust. 1 pkt 11, art. 21 ust. 1 i ust. 2 pkt 8 oraz art. 63 ust. 1 i 2 ustawy z dnia 3 października 2008 r. o udostępnianiu informacji o środowisku i jego ochronie, udziale społeczeństwa w ochronie środowiska oraz ocenach oddziaływania na środowisko (Dz. U.  Nr 199, poz. 1227 ze zm.) zawiadamiam, że pismem z dnia 2</w:t>
      </w:r>
      <w:r>
        <w:rPr>
          <w:rFonts w:ascii="Times New Roman" w:hAnsi="Times New Roman" w:cs="Times New Roman"/>
          <w:sz w:val="24"/>
          <w:szCs w:val="24"/>
        </w:rPr>
        <w:t xml:space="preserve">2 lipca </w:t>
      </w:r>
      <w:r w:rsidRPr="00C43318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43318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 xml:space="preserve">u Wójt Gminy Osięciny wystąpił </w:t>
      </w:r>
      <w:r w:rsidRPr="00C43318">
        <w:rPr>
          <w:rFonts w:ascii="Times New Roman" w:hAnsi="Times New Roman" w:cs="Times New Roman"/>
          <w:sz w:val="24"/>
          <w:szCs w:val="24"/>
        </w:rPr>
        <w:t xml:space="preserve">do Państwowego Powiatowego Inspektora Sanitarnego w Radziejowie oraz Regionalnego Dyrektora Ochrony Środowiska w Bydgoszczy z prośbą o </w:t>
      </w:r>
      <w:r>
        <w:rPr>
          <w:rFonts w:ascii="Times New Roman" w:hAnsi="Times New Roman" w:cs="Times New Roman"/>
          <w:sz w:val="24"/>
          <w:szCs w:val="24"/>
        </w:rPr>
        <w:t>wyrażenie opinii, czy</w:t>
      </w:r>
      <w:r w:rsidRPr="00C43318">
        <w:rPr>
          <w:rFonts w:ascii="Times New Roman" w:hAnsi="Times New Roman" w:cs="Times New Roman"/>
          <w:sz w:val="24"/>
          <w:szCs w:val="24"/>
        </w:rPr>
        <w:t xml:space="preserve"> dla planowanego przedsięwzięcia polegającego na budowie budynku - kurnika służącego do odchowu brojlera kurzego w ilości 158 DJP (39500 sztuk) wraz z niezbęd</w:t>
      </w:r>
      <w:r>
        <w:rPr>
          <w:rFonts w:ascii="Times New Roman" w:hAnsi="Times New Roman" w:cs="Times New Roman"/>
          <w:sz w:val="24"/>
          <w:szCs w:val="24"/>
        </w:rPr>
        <w:t xml:space="preserve">ną infrastrukturą towarzyszącą </w:t>
      </w:r>
      <w:r w:rsidRPr="00C43318">
        <w:rPr>
          <w:rFonts w:ascii="Times New Roman" w:hAnsi="Times New Roman" w:cs="Times New Roman"/>
          <w:sz w:val="24"/>
          <w:szCs w:val="24"/>
        </w:rPr>
        <w:t>w skład której wchodzą: 2 silosy paszowe o pojemności</w:t>
      </w:r>
      <w:r>
        <w:rPr>
          <w:rFonts w:ascii="Times New Roman" w:hAnsi="Times New Roman" w:cs="Times New Roman"/>
          <w:sz w:val="24"/>
          <w:szCs w:val="24"/>
        </w:rPr>
        <w:t xml:space="preserve"> 15 Mg, 2 zbiorniki wybieralne </w:t>
      </w:r>
      <w:r w:rsidRPr="00C43318">
        <w:rPr>
          <w:rFonts w:ascii="Times New Roman" w:hAnsi="Times New Roman" w:cs="Times New Roman"/>
          <w:sz w:val="24"/>
          <w:szCs w:val="24"/>
        </w:rPr>
        <w:t>o pojemności 3 m</w:t>
      </w:r>
      <w:r w:rsidRPr="00C4331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43318">
        <w:rPr>
          <w:rFonts w:ascii="Times New Roman" w:hAnsi="Times New Roman" w:cs="Times New Roman"/>
          <w:sz w:val="24"/>
          <w:szCs w:val="24"/>
        </w:rPr>
        <w:t xml:space="preserve"> i zbiornik wybieralny o pojemności 1 m</w:t>
      </w:r>
      <w:r w:rsidRPr="00C4331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43318">
        <w:rPr>
          <w:rFonts w:ascii="Times New Roman" w:hAnsi="Times New Roman" w:cs="Times New Roman"/>
          <w:sz w:val="24"/>
          <w:szCs w:val="24"/>
        </w:rPr>
        <w:t xml:space="preserve">, zbiornik na gaz o pojemności 6700 l planowanych do realizacji na działce nr </w:t>
      </w:r>
      <w:r>
        <w:rPr>
          <w:rFonts w:ascii="Times New Roman" w:hAnsi="Times New Roman" w:cs="Times New Roman"/>
          <w:sz w:val="24"/>
          <w:szCs w:val="24"/>
        </w:rPr>
        <w:t xml:space="preserve">38/1 w miejscowości Samszyce, </w:t>
      </w:r>
      <w:r w:rsidRPr="00C43318">
        <w:rPr>
          <w:rFonts w:ascii="Times New Roman" w:hAnsi="Times New Roman" w:cs="Times New Roman"/>
          <w:sz w:val="24"/>
          <w:szCs w:val="24"/>
        </w:rPr>
        <w:t xml:space="preserve">z wjazdem na teren inwestycji </w:t>
      </w:r>
      <w:r>
        <w:rPr>
          <w:rFonts w:ascii="Times New Roman" w:hAnsi="Times New Roman" w:cs="Times New Roman"/>
          <w:sz w:val="24"/>
          <w:szCs w:val="24"/>
        </w:rPr>
        <w:br/>
      </w:r>
      <w:r w:rsidRPr="00C43318">
        <w:rPr>
          <w:rFonts w:ascii="Times New Roman" w:hAnsi="Times New Roman" w:cs="Times New Roman"/>
          <w:sz w:val="24"/>
          <w:szCs w:val="24"/>
        </w:rPr>
        <w:t>z działki nr 38/2 na działkę 38/1, składowaniem obornika na użyczonej płycie obornikowej istniejącej i planowanej do rozbudowy,</w:t>
      </w:r>
      <w:r>
        <w:rPr>
          <w:rFonts w:ascii="Times New Roman" w:hAnsi="Times New Roman" w:cs="Times New Roman"/>
          <w:sz w:val="24"/>
          <w:szCs w:val="24"/>
        </w:rPr>
        <w:t xml:space="preserve"> usytuowanej na działce nr 109 </w:t>
      </w:r>
      <w:r w:rsidRPr="00C43318">
        <w:rPr>
          <w:rFonts w:ascii="Times New Roman" w:hAnsi="Times New Roman" w:cs="Times New Roman"/>
          <w:sz w:val="24"/>
          <w:szCs w:val="24"/>
        </w:rPr>
        <w:t>w miejscowości Samszyce powiat radziejowski, województwo kujawsko – pomorskie</w:t>
      </w:r>
      <w:r>
        <w:rPr>
          <w:rFonts w:ascii="Times New Roman" w:hAnsi="Times New Roman" w:cs="Times New Roman"/>
          <w:sz w:val="24"/>
          <w:szCs w:val="24"/>
        </w:rPr>
        <w:t xml:space="preserve"> planowanego do realizacji przez</w:t>
      </w:r>
      <w:r w:rsidRPr="00C43318">
        <w:rPr>
          <w:rFonts w:ascii="Times New Roman" w:hAnsi="Times New Roman" w:cs="Times New Roman"/>
          <w:sz w:val="24"/>
          <w:szCs w:val="24"/>
        </w:rPr>
        <w:t xml:space="preserve"> inwestora – </w:t>
      </w:r>
      <w:r>
        <w:rPr>
          <w:rFonts w:ascii="Times New Roman" w:hAnsi="Times New Roman" w:cs="Times New Roman"/>
          <w:sz w:val="24"/>
          <w:szCs w:val="24"/>
        </w:rPr>
        <w:t>Pana Bartosza</w:t>
      </w:r>
      <w:r w:rsidRPr="00C43318">
        <w:rPr>
          <w:rFonts w:ascii="Times New Roman" w:hAnsi="Times New Roman" w:cs="Times New Roman"/>
          <w:sz w:val="24"/>
          <w:szCs w:val="24"/>
        </w:rPr>
        <w:t xml:space="preserve"> Woźniak</w:t>
      </w:r>
      <w:r>
        <w:rPr>
          <w:rFonts w:ascii="Times New Roman" w:hAnsi="Times New Roman" w:cs="Times New Roman"/>
          <w:sz w:val="24"/>
          <w:szCs w:val="24"/>
        </w:rPr>
        <w:t xml:space="preserve"> istnieje konieczność sporządzenia oceny oddziaływania na środowisko, czy też nie ma takiej konieczności</w:t>
      </w:r>
      <w:r w:rsidRPr="00C43318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C43318" w:rsidRPr="00C43318" w:rsidRDefault="00C43318" w:rsidP="00C4331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>W odpowiedzi na pism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C43318">
        <w:rPr>
          <w:rFonts w:ascii="Times New Roman" w:hAnsi="Times New Roman" w:cs="Times New Roman"/>
          <w:sz w:val="24"/>
          <w:szCs w:val="24"/>
        </w:rPr>
        <w:t xml:space="preserve"> uzyskano opinie: </w:t>
      </w:r>
      <w:r w:rsidRPr="00C43318">
        <w:rPr>
          <w:rFonts w:ascii="Times New Roman" w:hAnsi="Times New Roman" w:cs="Times New Roman"/>
          <w:sz w:val="24"/>
          <w:szCs w:val="24"/>
        </w:rPr>
        <w:tab/>
      </w:r>
    </w:p>
    <w:p w:rsidR="00C43318" w:rsidRPr="00C43318" w:rsidRDefault="00C43318" w:rsidP="00C433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3318">
        <w:rPr>
          <w:rFonts w:ascii="Times New Roman" w:hAnsi="Times New Roman" w:cs="Times New Roman"/>
          <w:sz w:val="24"/>
          <w:szCs w:val="24"/>
        </w:rPr>
        <w:t>1)  Regionalnego Dyrektora Ochrony Środowiska w Bydgoszczy - z dnia 6 sierpnia 2013 r., (data wpływu 08.08.2013 r.)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43318">
        <w:rPr>
          <w:rFonts w:ascii="Times New Roman" w:hAnsi="Times New Roman" w:cs="Times New Roman"/>
          <w:sz w:val="24"/>
          <w:szCs w:val="24"/>
        </w:rPr>
        <w:t>znak: WOO.4240.626.2013.DB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433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którym stwierdzono obowiązek sporządzenia oceny oddziaływania na środowisko;</w:t>
      </w:r>
    </w:p>
    <w:p w:rsidR="00C43318" w:rsidRDefault="00C43318" w:rsidP="00C433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 xml:space="preserve">2)   Państwowego Powiatowego Inspektora Sanitarnego w Radziejowie </w:t>
      </w:r>
      <w:r>
        <w:rPr>
          <w:rFonts w:ascii="Times New Roman" w:hAnsi="Times New Roman" w:cs="Times New Roman"/>
          <w:sz w:val="24"/>
          <w:szCs w:val="24"/>
        </w:rPr>
        <w:t>– z dnia</w:t>
      </w:r>
      <w:r w:rsidRPr="00C43318">
        <w:rPr>
          <w:rFonts w:ascii="Times New Roman" w:hAnsi="Times New Roman" w:cs="Times New Roman"/>
          <w:sz w:val="24"/>
          <w:szCs w:val="24"/>
        </w:rPr>
        <w:t xml:space="preserve"> 1 sierpnia 2013 r., (data wpływu 05.08.2013 r.)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43318">
        <w:rPr>
          <w:rFonts w:ascii="Times New Roman" w:hAnsi="Times New Roman" w:cs="Times New Roman"/>
          <w:sz w:val="24"/>
          <w:szCs w:val="24"/>
        </w:rPr>
        <w:t>znak: N.NZ-40-4-2-1/2013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433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którym także stwierdzono taki obowiązek.</w:t>
      </w:r>
    </w:p>
    <w:p w:rsidR="00C43318" w:rsidRPr="00C43318" w:rsidRDefault="00C43318" w:rsidP="00C433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ab/>
        <w:t xml:space="preserve">W dniu </w:t>
      </w:r>
      <w:r>
        <w:rPr>
          <w:rFonts w:ascii="Times New Roman" w:hAnsi="Times New Roman" w:cs="Times New Roman"/>
          <w:sz w:val="24"/>
          <w:szCs w:val="24"/>
        </w:rPr>
        <w:t>8 sierpnia</w:t>
      </w:r>
      <w:r w:rsidRPr="00C4331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43318">
        <w:rPr>
          <w:rFonts w:ascii="Times New Roman" w:hAnsi="Times New Roman" w:cs="Times New Roman"/>
          <w:sz w:val="24"/>
          <w:szCs w:val="24"/>
        </w:rPr>
        <w:t xml:space="preserve"> r. zostało wydane Postanowienie Wójta Gminy Osięciny znak: </w:t>
      </w:r>
      <w:proofErr w:type="spellStart"/>
      <w:r w:rsidRPr="00C43318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C43318"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6.2013</w:t>
      </w:r>
      <w:r w:rsidRPr="00C43318">
        <w:rPr>
          <w:rFonts w:ascii="Times New Roman" w:hAnsi="Times New Roman" w:cs="Times New Roman"/>
          <w:sz w:val="24"/>
          <w:szCs w:val="24"/>
        </w:rPr>
        <w:t xml:space="preserve"> w którym uznano, że dla powyższego przedsięwzięcia istnieje konieczność przeprowadzenia oceny oddziaływania </w:t>
      </w:r>
      <w:r>
        <w:rPr>
          <w:rFonts w:ascii="Times New Roman" w:hAnsi="Times New Roman" w:cs="Times New Roman"/>
          <w:sz w:val="24"/>
          <w:szCs w:val="24"/>
        </w:rPr>
        <w:t xml:space="preserve">przedsięwzięcia na środowisko, </w:t>
      </w:r>
      <w:r>
        <w:rPr>
          <w:rFonts w:ascii="Times New Roman" w:hAnsi="Times New Roman" w:cs="Times New Roman"/>
          <w:sz w:val="24"/>
          <w:szCs w:val="24"/>
        </w:rPr>
        <w:br/>
      </w:r>
      <w:r w:rsidRPr="00C43318">
        <w:rPr>
          <w:rFonts w:ascii="Times New Roman" w:hAnsi="Times New Roman" w:cs="Times New Roman"/>
          <w:sz w:val="24"/>
          <w:szCs w:val="24"/>
        </w:rPr>
        <w:t>z określeniem zakresu w/w raportu, z uwzględnieniem postanowień o których mowa wyżej.</w:t>
      </w:r>
    </w:p>
    <w:p w:rsidR="00C43318" w:rsidRPr="00C43318" w:rsidRDefault="00C43318" w:rsidP="00C43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ab/>
      </w:r>
    </w:p>
    <w:p w:rsidR="00C43318" w:rsidRPr="00C43318" w:rsidRDefault="00C43318" w:rsidP="00C433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 xml:space="preserve">Z treścią postanowienia i aktami sprawy w siedzibie Urzędu Gminy w Osięcinach, </w:t>
      </w:r>
      <w:r>
        <w:rPr>
          <w:rFonts w:ascii="Times New Roman" w:hAnsi="Times New Roman" w:cs="Times New Roman"/>
          <w:sz w:val="24"/>
          <w:szCs w:val="24"/>
        </w:rPr>
        <w:br/>
      </w:r>
      <w:r w:rsidRPr="00C43318">
        <w:rPr>
          <w:rFonts w:ascii="Times New Roman" w:hAnsi="Times New Roman" w:cs="Times New Roman"/>
          <w:sz w:val="24"/>
          <w:szCs w:val="24"/>
        </w:rPr>
        <w:t>ul. I Armii Wojska Polskiego 14,w  pok. nr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43318">
        <w:rPr>
          <w:rFonts w:ascii="Times New Roman" w:hAnsi="Times New Roman" w:cs="Times New Roman"/>
          <w:sz w:val="24"/>
          <w:szCs w:val="24"/>
        </w:rPr>
        <w:t>.</w:t>
      </w:r>
    </w:p>
    <w:p w:rsidR="00C43318" w:rsidRPr="00C43318" w:rsidRDefault="00C43318" w:rsidP="00C43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C43318" w:rsidRPr="00C43318" w:rsidRDefault="00C43318" w:rsidP="00C43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>- zamieszczenie na stronie Biuletynu Informacji Publicznej Urzędu Gminy Osięciny,</w:t>
      </w:r>
    </w:p>
    <w:p w:rsidR="00C43318" w:rsidRPr="00C43318" w:rsidRDefault="00C43318" w:rsidP="00C43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>- na tablicy ogłoszeń Urzędu Gminy Osięciny,</w:t>
      </w:r>
    </w:p>
    <w:p w:rsidR="00C43318" w:rsidRPr="00C43318" w:rsidRDefault="00C43318" w:rsidP="00C43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>- w miejscu realizacji powyższej inwestycji (Samszyce) .</w:t>
      </w:r>
    </w:p>
    <w:p w:rsidR="00C43318" w:rsidRDefault="00C43318" w:rsidP="00C43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3318" w:rsidRPr="00C43318" w:rsidRDefault="00C43318" w:rsidP="00C43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up. Wójta Gminy Osięciny</w:t>
      </w:r>
    </w:p>
    <w:p w:rsidR="00C43318" w:rsidRPr="00C43318" w:rsidRDefault="00C43318" w:rsidP="00C433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433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43318">
        <w:rPr>
          <w:rFonts w:ascii="Times New Roman" w:hAnsi="Times New Roman" w:cs="Times New Roman"/>
          <w:sz w:val="20"/>
          <w:szCs w:val="20"/>
        </w:rPr>
        <w:t>mgr inż. Renata Ładzińska</w:t>
      </w:r>
    </w:p>
    <w:p w:rsidR="00C43318" w:rsidRPr="00C43318" w:rsidRDefault="00C43318" w:rsidP="00C43318">
      <w:pPr>
        <w:spacing w:after="0" w:line="240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i</w:t>
      </w:r>
      <w:r w:rsidRPr="00C43318">
        <w:rPr>
          <w:rFonts w:ascii="Times New Roman" w:hAnsi="Times New Roman" w:cs="Times New Roman"/>
          <w:sz w:val="20"/>
          <w:szCs w:val="20"/>
        </w:rPr>
        <w:t>nspektor ds. ochrony środowiska i rolnictwa</w:t>
      </w:r>
    </w:p>
    <w:p w:rsidR="00C43318" w:rsidRPr="00C43318" w:rsidRDefault="00C43318" w:rsidP="00C43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3318" w:rsidRPr="00C43318" w:rsidRDefault="00C43318" w:rsidP="00C43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7799" w:rsidRPr="00C43318" w:rsidRDefault="00C43318" w:rsidP="00C43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>Data publicz</w:t>
      </w:r>
      <w:r>
        <w:rPr>
          <w:rFonts w:ascii="Times New Roman" w:hAnsi="Times New Roman" w:cs="Times New Roman"/>
          <w:sz w:val="24"/>
          <w:szCs w:val="24"/>
        </w:rPr>
        <w:t>nego ogłoszenia 8 sierpnia 2013</w:t>
      </w:r>
      <w:r w:rsidRPr="00C43318">
        <w:rPr>
          <w:rFonts w:ascii="Times New Roman" w:hAnsi="Times New Roman" w:cs="Times New Roman"/>
          <w:sz w:val="24"/>
          <w:szCs w:val="24"/>
        </w:rPr>
        <w:t xml:space="preserve"> r.</w:t>
      </w:r>
    </w:p>
    <w:sectPr w:rsidR="00077799" w:rsidRPr="00C433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3C2"/>
    <w:rsid w:val="002D1997"/>
    <w:rsid w:val="003C63C2"/>
    <w:rsid w:val="0056350A"/>
    <w:rsid w:val="009C6BCE"/>
    <w:rsid w:val="00C43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3</cp:revision>
  <cp:lastPrinted>2013-08-09T11:45:00Z</cp:lastPrinted>
  <dcterms:created xsi:type="dcterms:W3CDTF">2013-08-09T11:30:00Z</dcterms:created>
  <dcterms:modified xsi:type="dcterms:W3CDTF">2013-08-09T11:45:00Z</dcterms:modified>
</cp:coreProperties>
</file>