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EE2" w:rsidRPr="00802BA7" w:rsidRDefault="005C7EE2" w:rsidP="005C7EE2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802BA7">
        <w:rPr>
          <w:rFonts w:ascii="Times New Roman" w:hAnsi="Times New Roman"/>
          <w:b/>
          <w:color w:val="000000"/>
          <w:sz w:val="24"/>
          <w:szCs w:val="24"/>
        </w:rPr>
        <w:t xml:space="preserve">Informacja </w:t>
      </w:r>
      <w:r w:rsidR="00802BA7" w:rsidRPr="00802BA7">
        <w:rPr>
          <w:rFonts w:ascii="Times New Roman" w:hAnsi="Times New Roman"/>
          <w:b/>
          <w:color w:val="000000"/>
          <w:sz w:val="24"/>
          <w:szCs w:val="24"/>
        </w:rPr>
        <w:t xml:space="preserve">o rocznym sprawozdaniu z zakresu </w:t>
      </w:r>
      <w:r w:rsidR="009C413A" w:rsidRPr="00802BA7">
        <w:rPr>
          <w:rFonts w:ascii="Times New Roman" w:hAnsi="Times New Roman"/>
          <w:b/>
          <w:color w:val="000000"/>
          <w:sz w:val="24"/>
          <w:szCs w:val="24"/>
        </w:rPr>
        <w:t xml:space="preserve">gospodarowania odpadami komunalnymi </w:t>
      </w:r>
    </w:p>
    <w:p w:rsidR="009C413A" w:rsidRPr="009C413A" w:rsidRDefault="009C413A" w:rsidP="005C7EE2">
      <w:pPr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:rsidR="00B77B30" w:rsidRDefault="005C7EE2" w:rsidP="00B77B30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27282D">
        <w:rPr>
          <w:rFonts w:ascii="Times New Roman" w:hAnsi="Times New Roman"/>
          <w:color w:val="000000"/>
          <w:sz w:val="24"/>
          <w:szCs w:val="24"/>
        </w:rPr>
        <w:t>W dniu 31 marca 201</w:t>
      </w:r>
      <w:r>
        <w:rPr>
          <w:rFonts w:ascii="Times New Roman" w:hAnsi="Times New Roman"/>
          <w:color w:val="000000"/>
          <w:sz w:val="24"/>
          <w:szCs w:val="24"/>
        </w:rPr>
        <w:t>6</w:t>
      </w:r>
      <w:r w:rsidRPr="0027282D">
        <w:rPr>
          <w:rFonts w:ascii="Times New Roman" w:hAnsi="Times New Roman"/>
          <w:color w:val="000000"/>
          <w:sz w:val="24"/>
          <w:szCs w:val="24"/>
        </w:rPr>
        <w:t>r. Wójt Gminy Osięciny przekazał do Marszałka Województwa Kujawsko – Pomorskiego oraz Wojewódzkiego Inspektoratu Ochrony Środowiska w Bydgoszczy Delegatura we Włocławku roczne sprawozdanie z realizacji zadań z zakresu gospodarowania odpadami komunalnymi za 201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Pr="0027282D">
        <w:rPr>
          <w:rFonts w:ascii="Times New Roman" w:hAnsi="Times New Roman"/>
          <w:color w:val="000000"/>
          <w:sz w:val="24"/>
          <w:szCs w:val="24"/>
        </w:rPr>
        <w:t xml:space="preserve"> rok. </w:t>
      </w:r>
    </w:p>
    <w:p w:rsidR="0072564D" w:rsidRDefault="0072564D" w:rsidP="00B77B30">
      <w:p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5F50A1" w:rsidRPr="00B77B30" w:rsidRDefault="009C413A" w:rsidP="00B77B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Mas</w:t>
      </w:r>
      <w:r w:rsidR="00B021BB">
        <w:rPr>
          <w:rFonts w:ascii="Times New Roman" w:hAnsi="Times New Roman"/>
          <w:b/>
          <w:color w:val="000000"/>
          <w:sz w:val="24"/>
          <w:szCs w:val="24"/>
        </w:rPr>
        <w:t>y</w:t>
      </w:r>
      <w:r w:rsidR="005C7EE2" w:rsidRPr="005F50A1">
        <w:rPr>
          <w:rFonts w:ascii="Times New Roman" w:hAnsi="Times New Roman"/>
          <w:b/>
          <w:color w:val="000000"/>
          <w:sz w:val="24"/>
          <w:szCs w:val="24"/>
        </w:rPr>
        <w:t xml:space="preserve"> odpadów komunalnyc</w:t>
      </w:r>
      <w:r w:rsidR="005F50A1" w:rsidRPr="005F50A1">
        <w:rPr>
          <w:rFonts w:ascii="Times New Roman" w:hAnsi="Times New Roman"/>
          <w:b/>
          <w:color w:val="000000"/>
          <w:sz w:val="24"/>
          <w:szCs w:val="24"/>
        </w:rPr>
        <w:t xml:space="preserve">h </w:t>
      </w:r>
      <w:r w:rsidRPr="005F50A1">
        <w:rPr>
          <w:rFonts w:ascii="Times New Roman" w:hAnsi="Times New Roman"/>
          <w:b/>
          <w:color w:val="000000"/>
          <w:sz w:val="24"/>
          <w:szCs w:val="24"/>
        </w:rPr>
        <w:t xml:space="preserve">odebranych </w:t>
      </w:r>
      <w:r w:rsidR="005F50A1" w:rsidRPr="005F50A1">
        <w:rPr>
          <w:rFonts w:ascii="Times New Roman" w:hAnsi="Times New Roman"/>
          <w:b/>
          <w:color w:val="000000"/>
          <w:sz w:val="24"/>
          <w:szCs w:val="24"/>
        </w:rPr>
        <w:t>z terenu Gminy Osięciny w 201</w:t>
      </w:r>
      <w:r w:rsidR="005C7EE2" w:rsidRPr="005F50A1">
        <w:rPr>
          <w:rFonts w:ascii="Times New Roman" w:hAnsi="Times New Roman"/>
          <w:b/>
          <w:color w:val="000000"/>
          <w:sz w:val="24"/>
          <w:szCs w:val="24"/>
        </w:rPr>
        <w:t>5</w:t>
      </w:r>
      <w:r w:rsidR="005F50A1" w:rsidRPr="005F50A1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5C7EE2" w:rsidRPr="005F50A1">
        <w:rPr>
          <w:rFonts w:ascii="Times New Roman" w:hAnsi="Times New Roman"/>
          <w:b/>
          <w:color w:val="000000"/>
          <w:sz w:val="24"/>
          <w:szCs w:val="24"/>
        </w:rPr>
        <w:t>roku</w:t>
      </w:r>
      <w:r>
        <w:rPr>
          <w:rFonts w:ascii="Times New Roman" w:hAnsi="Times New Roman"/>
          <w:b/>
          <w:color w:val="000000"/>
          <w:sz w:val="24"/>
          <w:szCs w:val="24"/>
        </w:rPr>
        <w:t>,</w:t>
      </w:r>
      <w:r w:rsidR="005C7EE2" w:rsidRPr="005F50A1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95435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5F50A1" w:rsidRPr="005F50A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siągnięte poziomy recyklingu, przygotowania do ponownego użycia i odzysku innymi metodami niektórych frakcji odpadów komunalnych oraz ograniczenie składowania ilości odpadów ulegających biodegradacji</w:t>
      </w:r>
      <w:r w:rsidR="00B021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wykazane w ww. </w:t>
      </w:r>
      <w:bookmarkStart w:id="0" w:name="_GoBack"/>
      <w:bookmarkEnd w:id="0"/>
      <w:r w:rsidR="00B021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sprawozdaniu</w:t>
      </w:r>
      <w:r w:rsidR="005F50A1" w:rsidRPr="005F50A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:rsidR="005C7EE2" w:rsidRPr="0027282D" w:rsidRDefault="005C7EE2" w:rsidP="005C7EE2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  <w:color w:val="000000"/>
          <w:sz w:val="24"/>
          <w:szCs w:val="24"/>
        </w:rPr>
      </w:pPr>
      <w:r w:rsidRPr="0027282D">
        <w:rPr>
          <w:rFonts w:ascii="Times New Roman" w:hAnsi="Times New Roman"/>
          <w:color w:val="000000"/>
          <w:sz w:val="24"/>
          <w:szCs w:val="24"/>
        </w:rPr>
        <w:t xml:space="preserve">masa zebranych niesegregowanych (zmieszanych) odpadów komunalnych wyniosła </w:t>
      </w:r>
      <w:r>
        <w:rPr>
          <w:rFonts w:ascii="Times New Roman" w:hAnsi="Times New Roman"/>
          <w:color w:val="000000"/>
          <w:sz w:val="24"/>
          <w:szCs w:val="24"/>
        </w:rPr>
        <w:t>–</w:t>
      </w:r>
      <w:r w:rsidRPr="002728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7282D">
        <w:rPr>
          <w:rFonts w:ascii="Times New Roman" w:hAnsi="Times New Roman"/>
          <w:b/>
          <w:color w:val="000000"/>
          <w:sz w:val="24"/>
          <w:szCs w:val="24"/>
        </w:rPr>
        <w:t>1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523,90 </w:t>
      </w:r>
      <w:r w:rsidRPr="0027282D">
        <w:rPr>
          <w:rFonts w:ascii="Times New Roman" w:hAnsi="Times New Roman"/>
          <w:b/>
          <w:color w:val="000000"/>
          <w:sz w:val="24"/>
          <w:szCs w:val="24"/>
        </w:rPr>
        <w:t>Mg.</w:t>
      </w:r>
      <w:r w:rsidRPr="0027282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5C7EE2" w:rsidRPr="0027282D" w:rsidRDefault="005C7EE2" w:rsidP="0095435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7282D">
        <w:rPr>
          <w:rFonts w:ascii="Times New Roman" w:hAnsi="Times New Roman"/>
          <w:color w:val="000000"/>
          <w:sz w:val="24"/>
          <w:szCs w:val="24"/>
        </w:rPr>
        <w:t xml:space="preserve">Po </w:t>
      </w:r>
      <w:proofErr w:type="spellStart"/>
      <w:r w:rsidRPr="0027282D">
        <w:rPr>
          <w:rFonts w:ascii="Times New Roman" w:hAnsi="Times New Roman"/>
          <w:color w:val="000000"/>
          <w:sz w:val="24"/>
          <w:szCs w:val="24"/>
        </w:rPr>
        <w:t>biologiczno</w:t>
      </w:r>
      <w:proofErr w:type="spellEnd"/>
      <w:r w:rsidRPr="0027282D">
        <w:rPr>
          <w:rFonts w:ascii="Times New Roman" w:hAnsi="Times New Roman"/>
          <w:color w:val="000000"/>
          <w:sz w:val="24"/>
          <w:szCs w:val="24"/>
        </w:rPr>
        <w:t xml:space="preserve"> – mechanicznym przetworzeniu zmieszanych odpadów komunalnych masa odpadów przekazanych do składowiska wyniosła </w:t>
      </w:r>
      <w:r w:rsidRPr="00802BA7">
        <w:rPr>
          <w:rFonts w:ascii="Times New Roman" w:hAnsi="Times New Roman"/>
          <w:b/>
          <w:color w:val="000000"/>
          <w:sz w:val="24"/>
          <w:szCs w:val="24"/>
        </w:rPr>
        <w:t>748,01 Mg.</w:t>
      </w:r>
    </w:p>
    <w:p w:rsidR="005C7EE2" w:rsidRPr="0027282D" w:rsidRDefault="00B021BB" w:rsidP="00802BA7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</w:t>
      </w:r>
      <w:r w:rsidR="005C7EE2" w:rsidRPr="0027282D">
        <w:rPr>
          <w:rFonts w:ascii="Times New Roman" w:hAnsi="Times New Roman"/>
          <w:color w:val="000000"/>
          <w:sz w:val="24"/>
          <w:szCs w:val="24"/>
        </w:rPr>
        <w:t xml:space="preserve">oziom ograniczenia masy odpadów komunalnych ulegający biodegradacji kierowanych do składowania </w:t>
      </w:r>
      <w:r>
        <w:rPr>
          <w:rFonts w:ascii="Times New Roman" w:hAnsi="Times New Roman"/>
          <w:color w:val="000000"/>
          <w:sz w:val="24"/>
          <w:szCs w:val="24"/>
        </w:rPr>
        <w:t xml:space="preserve">w Gminie Osięciny </w:t>
      </w:r>
      <w:r w:rsidR="005C7EE2" w:rsidRPr="0027282D">
        <w:rPr>
          <w:rFonts w:ascii="Times New Roman" w:hAnsi="Times New Roman"/>
          <w:color w:val="000000"/>
          <w:sz w:val="24"/>
          <w:szCs w:val="24"/>
        </w:rPr>
        <w:t xml:space="preserve">wyniósł </w:t>
      </w:r>
      <w:r w:rsidR="005C7EE2" w:rsidRPr="005C7EE2">
        <w:rPr>
          <w:rFonts w:ascii="Times New Roman" w:hAnsi="Times New Roman"/>
          <w:b/>
          <w:color w:val="000000"/>
          <w:sz w:val="24"/>
          <w:szCs w:val="24"/>
          <w:u w:val="single"/>
        </w:rPr>
        <w:t>94,17%</w:t>
      </w:r>
      <w:r w:rsidR="005C7EE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C7EE2" w:rsidRPr="0027282D">
        <w:rPr>
          <w:rFonts w:ascii="Times New Roman" w:hAnsi="Times New Roman"/>
          <w:color w:val="000000"/>
          <w:sz w:val="24"/>
          <w:szCs w:val="24"/>
        </w:rPr>
        <w:t>(</w:t>
      </w:r>
      <w:r w:rsidR="00802BA7">
        <w:rPr>
          <w:rFonts w:ascii="Times New Roman" w:hAnsi="Times New Roman"/>
          <w:color w:val="000000"/>
          <w:sz w:val="24"/>
          <w:szCs w:val="24"/>
        </w:rPr>
        <w:t xml:space="preserve">za 2015r. </w:t>
      </w:r>
      <w:r w:rsidR="005C7EE2" w:rsidRPr="0027282D">
        <w:rPr>
          <w:rFonts w:ascii="Times New Roman" w:hAnsi="Times New Roman"/>
          <w:color w:val="000000"/>
          <w:sz w:val="24"/>
          <w:szCs w:val="24"/>
        </w:rPr>
        <w:t>nie powinien przekraczać 50%).</w:t>
      </w:r>
    </w:p>
    <w:p w:rsidR="005C7EE2" w:rsidRPr="0027282D" w:rsidRDefault="005C7EE2" w:rsidP="005C7EE2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5C7EE2" w:rsidRPr="0027282D" w:rsidRDefault="005C7EE2" w:rsidP="0095435A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27282D">
        <w:rPr>
          <w:rFonts w:ascii="Times New Roman" w:hAnsi="Times New Roman"/>
          <w:color w:val="000000"/>
          <w:sz w:val="24"/>
          <w:szCs w:val="24"/>
        </w:rPr>
        <w:t xml:space="preserve">masa odpadów papieru, szkła, tworzyw sztucznych i metali poddanych recyklingowi lub przygotowanych do ponownego użycia wyniosła </w:t>
      </w:r>
      <w:r>
        <w:rPr>
          <w:rFonts w:ascii="Times New Roman" w:hAnsi="Times New Roman"/>
          <w:b/>
          <w:color w:val="000000"/>
          <w:sz w:val="24"/>
          <w:szCs w:val="24"/>
        </w:rPr>
        <w:t>185,30</w:t>
      </w:r>
      <w:r w:rsidRPr="0027282D">
        <w:rPr>
          <w:rFonts w:ascii="Times New Roman" w:hAnsi="Times New Roman"/>
          <w:b/>
          <w:color w:val="000000"/>
          <w:sz w:val="24"/>
          <w:szCs w:val="24"/>
        </w:rPr>
        <w:t xml:space="preserve"> Mg.</w:t>
      </w:r>
    </w:p>
    <w:p w:rsidR="005C7EE2" w:rsidRPr="0027282D" w:rsidRDefault="005C7EE2" w:rsidP="005C7EE2">
      <w:pPr>
        <w:spacing w:after="0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27282D">
        <w:rPr>
          <w:rFonts w:ascii="Times New Roman" w:hAnsi="Times New Roman"/>
          <w:color w:val="000000"/>
          <w:sz w:val="24"/>
          <w:szCs w:val="24"/>
        </w:rPr>
        <w:t xml:space="preserve">Osiągnięty poziom recyklingu, przygotowania do ponownego użycia wyniósł </w:t>
      </w:r>
      <w:r w:rsidRPr="005C7EE2">
        <w:rPr>
          <w:rFonts w:ascii="Times New Roman" w:hAnsi="Times New Roman"/>
          <w:b/>
          <w:color w:val="000000"/>
          <w:sz w:val="24"/>
          <w:szCs w:val="24"/>
          <w:u w:val="single"/>
        </w:rPr>
        <w:t>32,25%.</w:t>
      </w:r>
      <w:r w:rsidRPr="0027282D">
        <w:rPr>
          <w:rFonts w:ascii="Times New Roman" w:hAnsi="Times New Roman"/>
          <w:color w:val="000000"/>
          <w:sz w:val="24"/>
          <w:szCs w:val="24"/>
          <w:u w:val="single"/>
        </w:rPr>
        <w:t xml:space="preserve"> </w:t>
      </w:r>
    </w:p>
    <w:p w:rsidR="005C7EE2" w:rsidRPr="0027282D" w:rsidRDefault="005C7EE2" w:rsidP="005C7EE2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C7EE2" w:rsidRPr="0027282D" w:rsidRDefault="005C7EE2" w:rsidP="005C7EE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27282D">
        <w:rPr>
          <w:rFonts w:ascii="Times New Roman" w:hAnsi="Times New Roman"/>
          <w:color w:val="000000"/>
          <w:sz w:val="24"/>
          <w:szCs w:val="24"/>
        </w:rPr>
        <w:t>masa odpadów budowlano – rozbiórkowych, poddanych recyklingowi</w:t>
      </w:r>
      <w:r w:rsidR="005F50A1">
        <w:rPr>
          <w:rFonts w:ascii="Times New Roman" w:hAnsi="Times New Roman"/>
          <w:color w:val="000000"/>
          <w:sz w:val="24"/>
          <w:szCs w:val="24"/>
        </w:rPr>
        <w:t>,</w:t>
      </w:r>
      <w:r w:rsidRPr="0027282D">
        <w:rPr>
          <w:rFonts w:ascii="Times New Roman" w:hAnsi="Times New Roman"/>
          <w:color w:val="000000"/>
          <w:sz w:val="24"/>
          <w:szCs w:val="24"/>
        </w:rPr>
        <w:t xml:space="preserve"> przygotowanych do ponownego użycia lub poddanych odzyskowi innymi metodami wyniosła </w:t>
      </w:r>
      <w:r w:rsidR="005F50A1">
        <w:rPr>
          <w:rFonts w:ascii="Times New Roman" w:hAnsi="Times New Roman"/>
          <w:b/>
          <w:color w:val="000000"/>
          <w:sz w:val="24"/>
          <w:szCs w:val="24"/>
        </w:rPr>
        <w:t xml:space="preserve">8,10 </w:t>
      </w:r>
      <w:r w:rsidRPr="0027282D">
        <w:rPr>
          <w:rFonts w:ascii="Times New Roman" w:hAnsi="Times New Roman"/>
          <w:b/>
          <w:color w:val="000000"/>
          <w:sz w:val="24"/>
          <w:szCs w:val="24"/>
        </w:rPr>
        <w:t xml:space="preserve">Mg. </w:t>
      </w:r>
    </w:p>
    <w:p w:rsidR="005C7EE2" w:rsidRPr="0027282D" w:rsidRDefault="005C7EE2" w:rsidP="005C7EE2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7282D">
        <w:rPr>
          <w:rFonts w:ascii="Times New Roman" w:hAnsi="Times New Roman"/>
          <w:color w:val="000000"/>
          <w:sz w:val="24"/>
          <w:szCs w:val="24"/>
        </w:rPr>
        <w:t>Osiągnięty poziom recyklingu, przygotowania do ponownego użycia i odzysku innymi metodami innych niż niebezpieczne odpadów budo</w:t>
      </w:r>
      <w:r w:rsidR="005F50A1">
        <w:rPr>
          <w:rFonts w:ascii="Times New Roman" w:hAnsi="Times New Roman"/>
          <w:color w:val="000000"/>
          <w:sz w:val="24"/>
          <w:szCs w:val="24"/>
        </w:rPr>
        <w:t xml:space="preserve">wlanych i rozbiórkowych wyniósł </w:t>
      </w:r>
      <w:r w:rsidR="005F50A1" w:rsidRPr="005F50A1">
        <w:rPr>
          <w:rFonts w:ascii="Times New Roman" w:hAnsi="Times New Roman"/>
          <w:b/>
          <w:color w:val="000000"/>
          <w:sz w:val="24"/>
          <w:szCs w:val="24"/>
          <w:u w:val="single"/>
        </w:rPr>
        <w:t>64%.</w:t>
      </w:r>
    </w:p>
    <w:p w:rsidR="00B77B30" w:rsidRDefault="00B77B30" w:rsidP="005C7EE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5C7EE2" w:rsidRPr="00802BA7" w:rsidRDefault="005C7EE2" w:rsidP="00802BA7">
      <w:pPr>
        <w:rPr>
          <w:rFonts w:ascii="Times New Roman" w:hAnsi="Times New Roman"/>
          <w:sz w:val="24"/>
          <w:szCs w:val="24"/>
        </w:rPr>
      </w:pPr>
    </w:p>
    <w:p w:rsidR="00966DFA" w:rsidRPr="00802BA7" w:rsidRDefault="00802BA7" w:rsidP="00802BA7">
      <w:pPr>
        <w:jc w:val="right"/>
        <w:rPr>
          <w:rFonts w:ascii="Times New Roman" w:hAnsi="Times New Roman"/>
          <w:b/>
          <w:sz w:val="24"/>
          <w:szCs w:val="24"/>
        </w:rPr>
      </w:pPr>
      <w:r w:rsidRPr="00802BA7">
        <w:rPr>
          <w:rFonts w:ascii="Times New Roman" w:hAnsi="Times New Roman"/>
          <w:b/>
          <w:sz w:val="24"/>
          <w:szCs w:val="24"/>
        </w:rPr>
        <w:t>Aneta Kwiatkowska</w:t>
      </w:r>
    </w:p>
    <w:sectPr w:rsidR="00966DFA" w:rsidRPr="00802BA7" w:rsidSect="009C413A">
      <w:pgSz w:w="11906" w:h="16838"/>
      <w:pgMar w:top="851" w:right="1416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3E1A84"/>
    <w:multiLevelType w:val="multilevel"/>
    <w:tmpl w:val="B9FCA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791AC1"/>
    <w:multiLevelType w:val="hybridMultilevel"/>
    <w:tmpl w:val="995268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EE2"/>
    <w:rsid w:val="005C7EE2"/>
    <w:rsid w:val="005F50A1"/>
    <w:rsid w:val="0072564D"/>
    <w:rsid w:val="00802BA7"/>
    <w:rsid w:val="00855EEC"/>
    <w:rsid w:val="0095435A"/>
    <w:rsid w:val="00966DFA"/>
    <w:rsid w:val="009C413A"/>
    <w:rsid w:val="00B021BB"/>
    <w:rsid w:val="00B77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7EE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7E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7EE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7E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Neonet</dc:creator>
  <cp:lastModifiedBy>Neonet</cp:lastModifiedBy>
  <cp:revision>8</cp:revision>
  <cp:lastPrinted>2016-04-05T09:44:00Z</cp:lastPrinted>
  <dcterms:created xsi:type="dcterms:W3CDTF">2016-04-04T09:18:00Z</dcterms:created>
  <dcterms:modified xsi:type="dcterms:W3CDTF">2016-04-05T09:53:00Z</dcterms:modified>
</cp:coreProperties>
</file>