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FE" w:rsidRPr="009C5F0E" w:rsidRDefault="007969F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OBWIESZCZENIE</w:t>
      </w:r>
    </w:p>
    <w:p w:rsidR="009C5F0E" w:rsidRP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9C5F0E">
        <w:rPr>
          <w:rFonts w:ascii="Times New Roman" w:hAnsi="Times New Roman" w:cs="Times New Roman"/>
          <w:b/>
          <w:sz w:val="24"/>
        </w:rPr>
        <w:t>o</w:t>
      </w:r>
      <w:proofErr w:type="gramEnd"/>
      <w:r w:rsidRPr="009C5F0E">
        <w:rPr>
          <w:rFonts w:ascii="Times New Roman" w:hAnsi="Times New Roman" w:cs="Times New Roman"/>
          <w:b/>
          <w:sz w:val="24"/>
        </w:rPr>
        <w:t xml:space="preserve"> podaniu do publicznej wiadomości</w:t>
      </w:r>
    </w:p>
    <w:p w:rsid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C5F0E" w:rsidRPr="007969F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969FE" w:rsidRPr="007969FE" w:rsidRDefault="007969FE" w:rsidP="009C5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Osięciny</w:t>
      </w:r>
      <w:r w:rsidRPr="007969FE">
        <w:rPr>
          <w:rFonts w:ascii="Times New Roman" w:hAnsi="Times New Roman" w:cs="Times New Roman"/>
          <w:sz w:val="24"/>
        </w:rPr>
        <w:t xml:space="preserve"> działając na podstawie art. 38 ustawy z dnia 3 października</w:t>
      </w:r>
      <w:r w:rsidR="009C5F0E">
        <w:rPr>
          <w:rFonts w:ascii="Times New Roman" w:hAnsi="Times New Roman" w:cs="Times New Roman"/>
          <w:sz w:val="24"/>
        </w:rPr>
        <w:t xml:space="preserve"> </w:t>
      </w:r>
      <w:r w:rsidRPr="007969FE">
        <w:rPr>
          <w:rFonts w:ascii="Times New Roman" w:hAnsi="Times New Roman" w:cs="Times New Roman"/>
          <w:sz w:val="24"/>
        </w:rPr>
        <w:t>2008 r. o udostępnianiu informacji o środowisku i jego ochronie, udziale społ</w:t>
      </w:r>
      <w:r>
        <w:rPr>
          <w:rFonts w:ascii="Times New Roman" w:hAnsi="Times New Roman" w:cs="Times New Roman"/>
          <w:sz w:val="24"/>
        </w:rPr>
        <w:t xml:space="preserve">eczeństwa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w ochronie środowiska </w:t>
      </w:r>
      <w:r w:rsidRPr="007969FE">
        <w:rPr>
          <w:rFonts w:ascii="Times New Roman" w:hAnsi="Times New Roman" w:cs="Times New Roman"/>
          <w:sz w:val="24"/>
        </w:rPr>
        <w:t>oraz o ocenach oddziaływania na środowisko (Dz. U. Nr 199, p</w:t>
      </w:r>
      <w:r>
        <w:rPr>
          <w:rFonts w:ascii="Times New Roman" w:hAnsi="Times New Roman" w:cs="Times New Roman"/>
          <w:sz w:val="24"/>
        </w:rPr>
        <w:t xml:space="preserve">oz. 1227) zawiadamia, że w dniu </w:t>
      </w:r>
      <w:r w:rsidR="00B123AF">
        <w:rPr>
          <w:rFonts w:ascii="Times New Roman" w:hAnsi="Times New Roman" w:cs="Times New Roman"/>
          <w:sz w:val="24"/>
        </w:rPr>
        <w:t xml:space="preserve">19 października </w:t>
      </w:r>
      <w:r>
        <w:rPr>
          <w:rFonts w:ascii="Times New Roman" w:hAnsi="Times New Roman" w:cs="Times New Roman"/>
          <w:sz w:val="24"/>
        </w:rPr>
        <w:t>2012 roku</w:t>
      </w:r>
      <w:r w:rsidRPr="007969FE">
        <w:rPr>
          <w:rFonts w:ascii="Times New Roman" w:hAnsi="Times New Roman" w:cs="Times New Roman"/>
          <w:sz w:val="24"/>
        </w:rPr>
        <w:t xml:space="preserve">, na wniosek </w:t>
      </w:r>
      <w:r>
        <w:rPr>
          <w:rFonts w:ascii="Times New Roman" w:hAnsi="Times New Roman" w:cs="Times New Roman"/>
          <w:sz w:val="24"/>
        </w:rPr>
        <w:t>Pa</w:t>
      </w:r>
      <w:r w:rsidR="00B123AF">
        <w:rPr>
          <w:rFonts w:ascii="Times New Roman" w:hAnsi="Times New Roman" w:cs="Times New Roman"/>
          <w:sz w:val="24"/>
        </w:rPr>
        <w:t xml:space="preserve">ństwa Elżbiety </w:t>
      </w:r>
      <w:r w:rsidR="00B123AF">
        <w:rPr>
          <w:rFonts w:ascii="Times New Roman" w:hAnsi="Times New Roman" w:cs="Times New Roman"/>
          <w:sz w:val="24"/>
        </w:rPr>
        <w:br/>
        <w:t>i Ireneusza Woźniak, Samszyce 26</w:t>
      </w:r>
      <w:r>
        <w:rPr>
          <w:rFonts w:ascii="Times New Roman" w:hAnsi="Times New Roman" w:cs="Times New Roman"/>
          <w:sz w:val="24"/>
        </w:rPr>
        <w:t>, 88 – 220 Osięciny</w:t>
      </w:r>
      <w:r w:rsidRPr="007969FE">
        <w:rPr>
          <w:rFonts w:ascii="Times New Roman" w:hAnsi="Times New Roman" w:cs="Times New Roman"/>
          <w:sz w:val="24"/>
        </w:rPr>
        <w:t xml:space="preserve"> wydana została decyzja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o środowiskowych uwarunkowaniach</w:t>
      </w:r>
      <w:r w:rsidRPr="007969FE">
        <w:rPr>
          <w:rFonts w:ascii="Times New Roman" w:hAnsi="Times New Roman" w:cs="Times New Roman"/>
          <w:sz w:val="24"/>
        </w:rPr>
        <w:t xml:space="preserve"> dla przedsięwzięcia polegającego </w:t>
      </w:r>
      <w:r w:rsidR="00B123AF">
        <w:rPr>
          <w:rFonts w:ascii="Times New Roman" w:hAnsi="Times New Roman" w:cs="Times New Roman"/>
          <w:sz w:val="24"/>
          <w:szCs w:val="24"/>
        </w:rPr>
        <w:t xml:space="preserve">na </w:t>
      </w:r>
      <w:r w:rsidR="00B123AF" w:rsidRPr="00F6704A">
        <w:rPr>
          <w:rFonts w:ascii="Times New Roman" w:hAnsi="Times New Roman" w:cs="Times New Roman"/>
          <w:sz w:val="24"/>
          <w:szCs w:val="24"/>
        </w:rPr>
        <w:t>budow</w:t>
      </w:r>
      <w:r w:rsidR="00B123AF">
        <w:rPr>
          <w:rFonts w:ascii="Times New Roman" w:hAnsi="Times New Roman" w:cs="Times New Roman"/>
          <w:sz w:val="24"/>
          <w:szCs w:val="24"/>
        </w:rPr>
        <w:t>ie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2 kurników służących do hodowli drobiu (brojlerów) po 47880 sztuk każdy, o łącznej obsadzie dl</w:t>
      </w:r>
      <w:r w:rsidR="00B123AF">
        <w:rPr>
          <w:rFonts w:ascii="Times New Roman" w:hAnsi="Times New Roman" w:cs="Times New Roman"/>
          <w:sz w:val="24"/>
          <w:szCs w:val="24"/>
        </w:rPr>
        <w:t>a 2 kurników około</w:t>
      </w:r>
      <w:proofErr w:type="gramStart"/>
      <w:r w:rsidR="00B123AF">
        <w:rPr>
          <w:rFonts w:ascii="Times New Roman" w:hAnsi="Times New Roman" w:cs="Times New Roman"/>
          <w:sz w:val="24"/>
          <w:szCs w:val="24"/>
        </w:rPr>
        <w:t xml:space="preserve"> 383,04 DJP</w:t>
      </w:r>
      <w:proofErr w:type="gramEnd"/>
      <w:r w:rsidR="00B123AF">
        <w:rPr>
          <w:rFonts w:ascii="Times New Roman" w:hAnsi="Times New Roman" w:cs="Times New Roman"/>
          <w:sz w:val="24"/>
          <w:szCs w:val="24"/>
        </w:rPr>
        <w:t xml:space="preserve">, </w:t>
      </w:r>
      <w:r w:rsidR="00B123AF" w:rsidRPr="00F6704A">
        <w:rPr>
          <w:rFonts w:ascii="Times New Roman" w:hAnsi="Times New Roman" w:cs="Times New Roman"/>
          <w:sz w:val="24"/>
          <w:szCs w:val="24"/>
        </w:rPr>
        <w:t>4 silosów paszow</w:t>
      </w:r>
      <w:r w:rsidR="00B123AF">
        <w:rPr>
          <w:rFonts w:ascii="Times New Roman" w:hAnsi="Times New Roman" w:cs="Times New Roman"/>
          <w:sz w:val="24"/>
          <w:szCs w:val="24"/>
        </w:rPr>
        <w:t xml:space="preserve">ych o pojemności 15 ton każdy,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4 zbiorników na</w:t>
      </w:r>
      <w:r w:rsidR="00B123AF">
        <w:rPr>
          <w:rFonts w:ascii="Times New Roman" w:hAnsi="Times New Roman" w:cs="Times New Roman"/>
          <w:sz w:val="24"/>
          <w:szCs w:val="24"/>
        </w:rPr>
        <w:t xml:space="preserve"> gaz o pojemności około 6700 l </w:t>
      </w:r>
      <w:r w:rsidR="00B123AF" w:rsidRPr="00F6704A">
        <w:rPr>
          <w:rFonts w:ascii="Times New Roman" w:hAnsi="Times New Roman" w:cs="Times New Roman"/>
          <w:sz w:val="24"/>
          <w:szCs w:val="24"/>
        </w:rPr>
        <w:t>każdy z płytą, 4 zbiorników na ścieki technolog</w:t>
      </w:r>
      <w:r w:rsidR="00B123AF">
        <w:rPr>
          <w:rFonts w:ascii="Times New Roman" w:hAnsi="Times New Roman" w:cs="Times New Roman"/>
          <w:sz w:val="24"/>
          <w:szCs w:val="24"/>
        </w:rPr>
        <w:t>iczne o pojemności 6 m</w:t>
      </w:r>
      <w:r w:rsidR="00B123AF" w:rsidRPr="00BF6E0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123AF">
        <w:rPr>
          <w:rFonts w:ascii="Times New Roman" w:hAnsi="Times New Roman" w:cs="Times New Roman"/>
          <w:sz w:val="24"/>
          <w:szCs w:val="24"/>
        </w:rPr>
        <w:t xml:space="preserve"> każdy, 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1 zbiornik na ścieki bytowe o pojemności około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3,5 m</w:t>
      </w:r>
      <w:r w:rsidR="00B123AF" w:rsidRPr="00BF6E0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, pomieszczeniem do magazynowania słomy wraz z drogą dojazdową wzdłuż planowanej inwestycji oraz niezbędną infrastrukturą towarzyszącą </w:t>
      </w:r>
      <w:r w:rsidR="00B123AF">
        <w:rPr>
          <w:rFonts w:ascii="Times New Roman" w:hAnsi="Times New Roman" w:cs="Times New Roman"/>
          <w:sz w:val="24"/>
          <w:szCs w:val="24"/>
        </w:rPr>
        <w:t xml:space="preserve">na działce nr 14 </w:t>
      </w:r>
      <w:r w:rsidR="00B123AF">
        <w:rPr>
          <w:rFonts w:ascii="Times New Roman" w:hAnsi="Times New Roman" w:cs="Times New Roman"/>
          <w:sz w:val="24"/>
          <w:szCs w:val="24"/>
        </w:rPr>
        <w:br/>
        <w:t xml:space="preserve">w miejscowości Samszyce 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wraz z rozbudową </w:t>
      </w:r>
      <w:proofErr w:type="gramStart"/>
      <w:r w:rsidR="00B123AF" w:rsidRPr="00F6704A">
        <w:rPr>
          <w:rFonts w:ascii="Times New Roman" w:hAnsi="Times New Roman" w:cs="Times New Roman"/>
          <w:sz w:val="24"/>
          <w:szCs w:val="24"/>
        </w:rPr>
        <w:t>istniejącej</w:t>
      </w:r>
      <w:proofErr w:type="gramEnd"/>
      <w:r w:rsidR="00B123AF" w:rsidRPr="00F6704A">
        <w:rPr>
          <w:rFonts w:ascii="Times New Roman" w:hAnsi="Times New Roman" w:cs="Times New Roman"/>
          <w:sz w:val="24"/>
          <w:szCs w:val="24"/>
        </w:rPr>
        <w:t xml:space="preserve"> </w:t>
      </w:r>
      <w:r w:rsidR="00B123AF">
        <w:rPr>
          <w:rFonts w:ascii="Times New Roman" w:hAnsi="Times New Roman" w:cs="Times New Roman"/>
          <w:sz w:val="24"/>
          <w:szCs w:val="24"/>
        </w:rPr>
        <w:t>płyty obornikowej przewidzianej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 do realizacji na działce ozna</w:t>
      </w:r>
      <w:r w:rsidR="00B123AF"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="00B123AF" w:rsidRPr="00F6704A">
        <w:rPr>
          <w:rFonts w:ascii="Times New Roman" w:hAnsi="Times New Roman" w:cs="Times New Roman"/>
          <w:sz w:val="24"/>
          <w:szCs w:val="24"/>
        </w:rPr>
        <w:t>w miejscowości Samszyce, powiat radziejowski, w</w:t>
      </w:r>
      <w:r w:rsidR="00B123AF">
        <w:rPr>
          <w:rFonts w:ascii="Times New Roman" w:hAnsi="Times New Roman" w:cs="Times New Roman"/>
          <w:sz w:val="24"/>
          <w:szCs w:val="24"/>
        </w:rPr>
        <w:t>ojewództwo kujawsko – pomorskie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7969FE" w:rsidRDefault="007969FE" w:rsidP="007969FE">
      <w:pPr>
        <w:rPr>
          <w:rFonts w:ascii="Times New Roman" w:hAnsi="Times New Roman" w:cs="Times New Roman"/>
          <w:sz w:val="24"/>
        </w:rPr>
      </w:pPr>
      <w:r w:rsidRPr="007969FE">
        <w:rPr>
          <w:rFonts w:ascii="Times New Roman" w:hAnsi="Times New Roman" w:cs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 w:cs="Times New Roman"/>
          <w:sz w:val="24"/>
        </w:rPr>
        <w:t xml:space="preserve">Urzędzie Gminy w </w:t>
      </w:r>
      <w:r w:rsidR="009C5F0E">
        <w:rPr>
          <w:rFonts w:ascii="Times New Roman" w:hAnsi="Times New Roman" w:cs="Times New Roman"/>
          <w:sz w:val="24"/>
        </w:rPr>
        <w:t>Osięcinach</w:t>
      </w:r>
      <w:r>
        <w:rPr>
          <w:rFonts w:ascii="Times New Roman" w:hAnsi="Times New Roman" w:cs="Times New Roman"/>
          <w:sz w:val="24"/>
        </w:rPr>
        <w:t xml:space="preserve">, ul. I Armii Wojska Polskiego 14, 88 – 220 Osięciny, </w:t>
      </w:r>
      <w:proofErr w:type="gramStart"/>
      <w:r>
        <w:rPr>
          <w:rFonts w:ascii="Times New Roman" w:hAnsi="Times New Roman" w:cs="Times New Roman"/>
          <w:sz w:val="24"/>
        </w:rPr>
        <w:t>pokój</w:t>
      </w:r>
      <w:proofErr w:type="gramEnd"/>
      <w:r>
        <w:rPr>
          <w:rFonts w:ascii="Times New Roman" w:hAnsi="Times New Roman" w:cs="Times New Roman"/>
          <w:sz w:val="24"/>
        </w:rPr>
        <w:t xml:space="preserve"> nr 11, w godzinach 7:30 – 15:30.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Pr="009C5F0E" w:rsidRDefault="009C5F0E" w:rsidP="007969FE">
      <w:pPr>
        <w:rPr>
          <w:rFonts w:ascii="Times New Roman" w:hAnsi="Times New Roman" w:cs="Times New Roman"/>
          <w:sz w:val="20"/>
          <w:szCs w:val="20"/>
        </w:rPr>
      </w:pPr>
    </w:p>
    <w:p w:rsidR="000A1523" w:rsidRPr="009C5F0E" w:rsidRDefault="009C5F0E" w:rsidP="009C5F0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969FE" w:rsidRPr="009C5F0E">
        <w:rPr>
          <w:rFonts w:ascii="Times New Roman" w:hAnsi="Times New Roman" w:cs="Times New Roman"/>
          <w:sz w:val="20"/>
          <w:szCs w:val="20"/>
        </w:rPr>
        <w:t>Z up.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969FE" w:rsidRPr="009C5F0E">
        <w:rPr>
          <w:rFonts w:ascii="Times New Roman" w:hAnsi="Times New Roman" w:cs="Times New Roman"/>
          <w:sz w:val="20"/>
          <w:szCs w:val="20"/>
        </w:rPr>
        <w:t xml:space="preserve">Wójta </w:t>
      </w:r>
      <w:r w:rsidRPr="009C5F0E">
        <w:rPr>
          <w:rFonts w:ascii="Times New Roman" w:hAnsi="Times New Roman" w:cs="Times New Roman"/>
          <w:sz w:val="20"/>
          <w:szCs w:val="20"/>
        </w:rPr>
        <w:t>Gminy Osięciny</w:t>
      </w:r>
    </w:p>
    <w:p w:rsid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</w:p>
    <w:p w:rsidR="009C5F0E" w:rsidRP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C5F0E">
        <w:rPr>
          <w:rFonts w:ascii="Times New Roman" w:hAnsi="Times New Roman" w:cs="Times New Roman"/>
          <w:sz w:val="20"/>
          <w:szCs w:val="20"/>
        </w:rPr>
        <w:t>Renata Ładzińska</w:t>
      </w:r>
    </w:p>
    <w:p w:rsidR="009C5F0E" w:rsidRPr="009C5F0E" w:rsidRDefault="009C5F0E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proofErr w:type="gramStart"/>
      <w:r>
        <w:rPr>
          <w:rFonts w:ascii="Times New Roman" w:hAnsi="Times New Roman" w:cs="Times New Roman"/>
          <w:sz w:val="18"/>
          <w:szCs w:val="18"/>
        </w:rPr>
        <w:t>i</w:t>
      </w:r>
      <w:r w:rsidRPr="009C5F0E">
        <w:rPr>
          <w:rFonts w:ascii="Times New Roman" w:hAnsi="Times New Roman" w:cs="Times New Roman"/>
          <w:sz w:val="18"/>
          <w:szCs w:val="18"/>
        </w:rPr>
        <w:t>nspektor</w:t>
      </w:r>
      <w:proofErr w:type="gramEnd"/>
      <w:r w:rsidRPr="009C5F0E">
        <w:rPr>
          <w:rFonts w:ascii="Times New Roman" w:hAnsi="Times New Roman" w:cs="Times New Roman"/>
          <w:sz w:val="18"/>
          <w:szCs w:val="18"/>
        </w:rPr>
        <w:t xml:space="preserve"> ds. ochrony środowiska i rolnictwa</w:t>
      </w:r>
    </w:p>
    <w:sectPr w:rsidR="009C5F0E" w:rsidRPr="009C5F0E" w:rsidSect="00AF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6A84"/>
    <w:rsid w:val="000A1523"/>
    <w:rsid w:val="007969FE"/>
    <w:rsid w:val="009C5F0E"/>
    <w:rsid w:val="00AF14AA"/>
    <w:rsid w:val="00B123AF"/>
    <w:rsid w:val="00E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4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Jurek</cp:lastModifiedBy>
  <cp:revision>3</cp:revision>
  <dcterms:created xsi:type="dcterms:W3CDTF">2012-05-08T06:51:00Z</dcterms:created>
  <dcterms:modified xsi:type="dcterms:W3CDTF">2012-10-22T12:15:00Z</dcterms:modified>
</cp:coreProperties>
</file>