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7F28" w:rsidRDefault="002F7F28" w:rsidP="002F7F28">
      <w:pPr>
        <w:pStyle w:val="Tekstpodstawowy"/>
        <w:numPr>
          <w:ilvl w:val="1"/>
          <w:numId w:val="1"/>
        </w:numPr>
        <w:jc w:val="center"/>
        <w:rPr>
          <w:b/>
        </w:rPr>
      </w:pPr>
      <w:r>
        <w:rPr>
          <w:b/>
        </w:rPr>
        <w:t>Wzór umowy świadczenia usług społecznych</w:t>
      </w:r>
    </w:p>
    <w:p w:rsidR="002F7F28" w:rsidRDefault="002F7F28" w:rsidP="002F7F28">
      <w:pPr>
        <w:ind w:left="360"/>
      </w:pPr>
      <w:r>
        <w:t>_____________________________________________________________________</w:t>
      </w:r>
    </w:p>
    <w:p w:rsidR="002F7F28" w:rsidRDefault="002F7F28" w:rsidP="002F7F28">
      <w:pPr>
        <w:pStyle w:val="Nagwek2"/>
        <w:rPr>
          <w:lang w:val="pl-PL"/>
        </w:rPr>
      </w:pPr>
    </w:p>
    <w:p w:rsidR="002F7F28" w:rsidRDefault="002F7F28" w:rsidP="002F7F28">
      <w:pPr>
        <w:jc w:val="center"/>
        <w:rPr>
          <w:b/>
          <w:sz w:val="28"/>
          <w:szCs w:val="28"/>
        </w:rPr>
      </w:pPr>
      <w:r>
        <w:rPr>
          <w:b/>
          <w:sz w:val="28"/>
          <w:szCs w:val="28"/>
        </w:rPr>
        <w:t xml:space="preserve">Umowa na świadczenie usług społecznych </w:t>
      </w:r>
    </w:p>
    <w:p w:rsidR="002F7F28" w:rsidRDefault="002F7F28" w:rsidP="002F7F28">
      <w:pPr>
        <w:rPr>
          <w:color w:val="0000FF"/>
        </w:rPr>
      </w:pPr>
    </w:p>
    <w:p w:rsidR="002F7F28" w:rsidRDefault="002F7F28" w:rsidP="002F7F28">
      <w:pPr>
        <w:rPr>
          <w:color w:val="0000FF"/>
        </w:rPr>
      </w:pPr>
    </w:p>
    <w:p w:rsidR="002F7F28" w:rsidRDefault="002F7F28" w:rsidP="002F7F28">
      <w:pPr>
        <w:rPr>
          <w:sz w:val="22"/>
        </w:rPr>
      </w:pPr>
      <w:r>
        <w:rPr>
          <w:sz w:val="22"/>
        </w:rPr>
        <w:t xml:space="preserve">UMOWA (zwana dalej “Umową”) zawarta w dniu </w:t>
      </w:r>
      <w:r>
        <w:rPr>
          <w:i/>
          <w:sz w:val="22"/>
        </w:rPr>
        <w:t>[wpisać datę]</w:t>
      </w:r>
      <w:r>
        <w:rPr>
          <w:sz w:val="22"/>
        </w:rPr>
        <w:t xml:space="preserve">, </w:t>
      </w:r>
    </w:p>
    <w:p w:rsidR="002F7F28" w:rsidRDefault="002F7F28" w:rsidP="002F7F28">
      <w:pPr>
        <w:rPr>
          <w:sz w:val="22"/>
        </w:rPr>
      </w:pPr>
      <w:r>
        <w:rPr>
          <w:sz w:val="22"/>
        </w:rPr>
        <w:t>pomiędzy [</w:t>
      </w:r>
      <w:r>
        <w:rPr>
          <w:i/>
          <w:sz w:val="22"/>
        </w:rPr>
        <w:t>wpisać nazwę usługobiorcy] (</w:t>
      </w:r>
      <w:r>
        <w:rPr>
          <w:sz w:val="22"/>
        </w:rPr>
        <w:t xml:space="preserve">zwanym dalej “Gminą”) z siedzibą w </w:t>
      </w:r>
      <w:r>
        <w:rPr>
          <w:i/>
          <w:sz w:val="22"/>
        </w:rPr>
        <w:t>[wpisać adres usługobiorcy]</w:t>
      </w:r>
      <w:r>
        <w:rPr>
          <w:sz w:val="22"/>
        </w:rPr>
        <w:t xml:space="preserve"> NIP: , REGON: </w:t>
      </w:r>
    </w:p>
    <w:p w:rsidR="002F7F28" w:rsidRDefault="002F7F28" w:rsidP="002F7F28">
      <w:pPr>
        <w:rPr>
          <w:sz w:val="22"/>
        </w:rPr>
      </w:pPr>
      <w:r>
        <w:rPr>
          <w:sz w:val="22"/>
        </w:rPr>
        <w:t xml:space="preserve">a </w:t>
      </w:r>
    </w:p>
    <w:p w:rsidR="002F7F28" w:rsidRDefault="002F7F28" w:rsidP="002F7F28">
      <w:pPr>
        <w:rPr>
          <w:i/>
          <w:sz w:val="22"/>
        </w:rPr>
      </w:pPr>
      <w:r>
        <w:rPr>
          <w:i/>
          <w:sz w:val="22"/>
        </w:rPr>
        <w:t>[wpisać nazwę usługodawcy]</w:t>
      </w:r>
      <w:r>
        <w:rPr>
          <w:sz w:val="22"/>
        </w:rPr>
        <w:t xml:space="preserve"> (zwanym dalej “Usługodawcą”) z siedzibą w </w:t>
      </w:r>
      <w:r>
        <w:rPr>
          <w:i/>
          <w:sz w:val="22"/>
        </w:rPr>
        <w:t>[wpisać adres usługodawcy]</w:t>
      </w:r>
      <w:r>
        <w:rPr>
          <w:sz w:val="22"/>
        </w:rPr>
        <w:t xml:space="preserve"> NIP:………… , REGON</w:t>
      </w:r>
      <w:r>
        <w:rPr>
          <w:i/>
          <w:sz w:val="22"/>
        </w:rPr>
        <w:t>………………………</w:t>
      </w:r>
    </w:p>
    <w:p w:rsidR="002F7F28" w:rsidRDefault="002F7F28" w:rsidP="002F7F28">
      <w:pPr>
        <w:rPr>
          <w:sz w:val="22"/>
        </w:rPr>
      </w:pPr>
    </w:p>
    <w:p w:rsidR="002F7F28" w:rsidRDefault="002F7F28" w:rsidP="002F7F28">
      <w:pPr>
        <w:rPr>
          <w:sz w:val="22"/>
        </w:rPr>
      </w:pPr>
      <w:r>
        <w:rPr>
          <w:sz w:val="22"/>
        </w:rPr>
        <w:t>na podstawie której Gmina zamierza zlecić Usługodawcy poniżej opisane usługi a Usługodawca deklaruje gotowość świadczenia rzeczonych usług, wobec powyższego strony postanawiają, co następuje:</w:t>
      </w:r>
    </w:p>
    <w:p w:rsidR="002F7F28" w:rsidRDefault="002F7F28" w:rsidP="002F7F28">
      <w:pPr>
        <w:rPr>
          <w:sz w:val="22"/>
        </w:rPr>
      </w:pPr>
    </w:p>
    <w:p w:rsidR="002F7F28" w:rsidRDefault="002F7F28" w:rsidP="002F7F28">
      <w:pPr>
        <w:rPr>
          <w:sz w:val="22"/>
        </w:rPr>
      </w:pPr>
    </w:p>
    <w:p w:rsidR="002F7F28" w:rsidRDefault="002F7F28" w:rsidP="002F7F28">
      <w:pPr>
        <w:tabs>
          <w:tab w:val="left" w:pos="720"/>
          <w:tab w:val="left" w:pos="1260"/>
        </w:tabs>
        <w:ind w:left="702" w:hanging="702"/>
        <w:rPr>
          <w:b/>
          <w:sz w:val="22"/>
        </w:rPr>
      </w:pPr>
      <w:r>
        <w:rPr>
          <w:b/>
          <w:sz w:val="22"/>
        </w:rPr>
        <w:t>1.Usługi</w:t>
      </w:r>
      <w:r>
        <w:rPr>
          <w:b/>
          <w:sz w:val="22"/>
        </w:rPr>
        <w:tab/>
      </w:r>
    </w:p>
    <w:p w:rsidR="002F7F28" w:rsidRDefault="002F7F28" w:rsidP="002F7F28">
      <w:pPr>
        <w:tabs>
          <w:tab w:val="left" w:pos="720"/>
          <w:tab w:val="left" w:pos="1260"/>
        </w:tabs>
        <w:ind w:left="702" w:hanging="702"/>
        <w:rPr>
          <w:sz w:val="22"/>
        </w:rPr>
      </w:pPr>
      <w:r>
        <w:rPr>
          <w:sz w:val="22"/>
        </w:rPr>
        <w:t>(i)</w:t>
      </w:r>
      <w:r>
        <w:rPr>
          <w:sz w:val="22"/>
        </w:rPr>
        <w:tab/>
        <w:t>Usługodawca będzie świadczył usługi opisane w Załączniku A, “Oferta świadczenia usług,” który jest integralną częścią niniejszej Umowy (zwane dalej “Usługami”).</w:t>
      </w:r>
    </w:p>
    <w:p w:rsidR="002F7F28" w:rsidRDefault="002F7F28" w:rsidP="002F7F28">
      <w:pPr>
        <w:ind w:left="702" w:hanging="702"/>
        <w:rPr>
          <w:sz w:val="22"/>
        </w:rPr>
      </w:pPr>
    </w:p>
    <w:p w:rsidR="002F7F28" w:rsidRDefault="002F7F28" w:rsidP="002F7F28">
      <w:pPr>
        <w:ind w:left="702" w:hanging="702"/>
        <w:rPr>
          <w:sz w:val="22"/>
        </w:rPr>
      </w:pPr>
      <w:r>
        <w:rPr>
          <w:sz w:val="22"/>
        </w:rPr>
        <w:t>(ii)</w:t>
      </w:r>
      <w:r>
        <w:rPr>
          <w:sz w:val="22"/>
        </w:rPr>
        <w:tab/>
        <w:t>W ramach świadczonych Usług Usługodawca będzie przekazywał sprawozdania kwartalne i sprawozdanie końcowe, których wzory znajdują się w Załączniku B</w:t>
      </w:r>
    </w:p>
    <w:p w:rsidR="002F7F28" w:rsidRDefault="002F7F28" w:rsidP="002F7F28">
      <w:pPr>
        <w:rPr>
          <w:b/>
          <w:sz w:val="22"/>
        </w:rPr>
      </w:pPr>
    </w:p>
    <w:p w:rsidR="002F7F28" w:rsidRDefault="002F7F28" w:rsidP="002F7F28">
      <w:pPr>
        <w:rPr>
          <w:b/>
          <w:sz w:val="22"/>
        </w:rPr>
      </w:pPr>
      <w:r>
        <w:rPr>
          <w:b/>
          <w:sz w:val="22"/>
        </w:rPr>
        <w:t>2.</w:t>
      </w:r>
      <w:r>
        <w:rPr>
          <w:b/>
          <w:sz w:val="22"/>
        </w:rPr>
        <w:tab/>
        <w:t>Okres (świadczenia Usług)</w:t>
      </w:r>
      <w:r>
        <w:rPr>
          <w:b/>
          <w:sz w:val="22"/>
        </w:rPr>
        <w:tab/>
      </w:r>
    </w:p>
    <w:p w:rsidR="002F7F28" w:rsidRDefault="002F7F28" w:rsidP="002F7F28">
      <w:pPr>
        <w:rPr>
          <w:sz w:val="22"/>
        </w:rPr>
      </w:pPr>
      <w:r>
        <w:rPr>
          <w:sz w:val="22"/>
        </w:rPr>
        <w:t xml:space="preserve">Usługodawca będzie świadczył Usługi w okresie od </w:t>
      </w:r>
      <w:r>
        <w:rPr>
          <w:i/>
          <w:sz w:val="22"/>
        </w:rPr>
        <w:t>[wpisać datę rozpoczęcia świadczenia usług]</w:t>
      </w:r>
      <w:r>
        <w:rPr>
          <w:sz w:val="22"/>
        </w:rPr>
        <w:t xml:space="preserve"> do </w:t>
      </w:r>
      <w:r>
        <w:rPr>
          <w:i/>
          <w:sz w:val="22"/>
        </w:rPr>
        <w:t>[wpisać datę zakończenia świadczenia usług] lub [x dni/tygodni/miesięcy od podpisania umowy]</w:t>
      </w:r>
      <w:r>
        <w:rPr>
          <w:sz w:val="22"/>
        </w:rPr>
        <w:t xml:space="preserve">, lub w innym okresie, który zostanie uzgodniony przez strony w czasie trwania niniejszej Umowy w formie pisemnej. </w:t>
      </w:r>
    </w:p>
    <w:p w:rsidR="002F7F28" w:rsidRDefault="002F7F28" w:rsidP="002F7F28">
      <w:pPr>
        <w:rPr>
          <w:b/>
          <w:sz w:val="22"/>
        </w:rPr>
      </w:pPr>
    </w:p>
    <w:p w:rsidR="002F7F28" w:rsidRDefault="002F7F28" w:rsidP="002F7F28">
      <w:pPr>
        <w:rPr>
          <w:b/>
          <w:sz w:val="22"/>
        </w:rPr>
      </w:pPr>
      <w:r>
        <w:rPr>
          <w:b/>
          <w:sz w:val="22"/>
        </w:rPr>
        <w:t>3.</w:t>
      </w:r>
      <w:r>
        <w:rPr>
          <w:b/>
          <w:sz w:val="22"/>
        </w:rPr>
        <w:tab/>
        <w:t>Płatności</w:t>
      </w:r>
      <w:r>
        <w:rPr>
          <w:b/>
          <w:sz w:val="22"/>
        </w:rPr>
        <w:tab/>
      </w:r>
    </w:p>
    <w:p w:rsidR="002F7F28" w:rsidRDefault="002F7F28" w:rsidP="002F7F28">
      <w:pPr>
        <w:rPr>
          <w:b/>
          <w:sz w:val="22"/>
        </w:rPr>
      </w:pPr>
    </w:p>
    <w:p w:rsidR="002F7F28" w:rsidRDefault="002F7F28" w:rsidP="002F7F28">
      <w:pPr>
        <w:ind w:left="702"/>
        <w:rPr>
          <w:sz w:val="22"/>
          <w:u w:val="single"/>
        </w:rPr>
      </w:pPr>
      <w:r>
        <w:rPr>
          <w:sz w:val="22"/>
        </w:rPr>
        <w:t xml:space="preserve">A. </w:t>
      </w:r>
      <w:r>
        <w:rPr>
          <w:sz w:val="22"/>
          <w:u w:val="single"/>
        </w:rPr>
        <w:t>Górny pułap wynagrodzenia</w:t>
      </w:r>
    </w:p>
    <w:p w:rsidR="002F7F28" w:rsidRDefault="002F7F28" w:rsidP="002F7F28">
      <w:pPr>
        <w:rPr>
          <w:sz w:val="22"/>
        </w:rPr>
      </w:pPr>
    </w:p>
    <w:p w:rsidR="002F7F28" w:rsidRDefault="002F7F28" w:rsidP="002F7F28">
      <w:pPr>
        <w:ind w:left="702" w:hanging="702"/>
        <w:rPr>
          <w:sz w:val="22"/>
        </w:rPr>
      </w:pPr>
      <w:r>
        <w:rPr>
          <w:sz w:val="22"/>
        </w:rPr>
        <w:tab/>
        <w:t>Za świadczone Usługi zdefiniowane w Załączniku A, Gmina zapłaci Usługodawcy kwotę nie przekraczającą</w:t>
      </w:r>
      <w:r>
        <w:rPr>
          <w:i/>
          <w:sz w:val="22"/>
        </w:rPr>
        <w:t xml:space="preserve"> [wpisać kwotę]. </w:t>
      </w:r>
      <w:r>
        <w:rPr>
          <w:sz w:val="22"/>
        </w:rPr>
        <w:t>Kwota powyższa, zgodnie z Załącznikiem A, została określona z założeniem, że będzie ona pokrywać wszelkie koszty ponoszone przez Usługodawcę, jak również wszelkie zobowiązania wynikające z usługi.</w:t>
      </w:r>
    </w:p>
    <w:p w:rsidR="002F7F28" w:rsidRDefault="002F7F28" w:rsidP="002F7F28">
      <w:pPr>
        <w:rPr>
          <w:sz w:val="22"/>
        </w:rPr>
      </w:pPr>
    </w:p>
    <w:p w:rsidR="002F7F28" w:rsidRDefault="002F7F28" w:rsidP="002F7F28">
      <w:pPr>
        <w:ind w:left="702"/>
        <w:rPr>
          <w:sz w:val="22"/>
          <w:u w:val="single"/>
        </w:rPr>
      </w:pPr>
      <w:r>
        <w:rPr>
          <w:sz w:val="22"/>
        </w:rPr>
        <w:t>B.</w:t>
      </w:r>
      <w:r>
        <w:rPr>
          <w:sz w:val="22"/>
        </w:rPr>
        <w:tab/>
      </w:r>
      <w:r>
        <w:rPr>
          <w:sz w:val="22"/>
          <w:u w:val="single"/>
        </w:rPr>
        <w:t>Harmonogram płatności</w:t>
      </w:r>
    </w:p>
    <w:p w:rsidR="002F7F28" w:rsidRDefault="002F7F28" w:rsidP="002F7F28">
      <w:pPr>
        <w:rPr>
          <w:sz w:val="22"/>
        </w:rPr>
      </w:pPr>
    </w:p>
    <w:p w:rsidR="002F7F28" w:rsidRDefault="002F7F28" w:rsidP="002F7F28">
      <w:pPr>
        <w:rPr>
          <w:sz w:val="22"/>
        </w:rPr>
      </w:pPr>
      <w:r>
        <w:rPr>
          <w:sz w:val="22"/>
        </w:rPr>
        <w:tab/>
        <w:t>Poniżej przedstawiono harmonogram płatności:</w:t>
      </w:r>
    </w:p>
    <w:p w:rsidR="002F7F28" w:rsidRDefault="002F7F28" w:rsidP="002F7F28">
      <w:pPr>
        <w:rPr>
          <w:sz w:val="22"/>
        </w:rPr>
      </w:pPr>
    </w:p>
    <w:p w:rsidR="002F7F28" w:rsidRDefault="002F7F28" w:rsidP="002F7F28">
      <w:pPr>
        <w:ind w:left="702" w:hanging="702"/>
        <w:rPr>
          <w:sz w:val="22"/>
        </w:rPr>
      </w:pPr>
      <w:r>
        <w:rPr>
          <w:sz w:val="22"/>
        </w:rPr>
        <w:tab/>
      </w:r>
      <w:r>
        <w:rPr>
          <w:i/>
          <w:sz w:val="22"/>
        </w:rPr>
        <w:t>[wpisać kwotę w PLN, maksymalnie 25% całkowitej wartości umowy)</w:t>
      </w:r>
      <w:r>
        <w:rPr>
          <w:sz w:val="22"/>
        </w:rPr>
        <w:t xml:space="preserve"> zaliczka aktywizacyjna w oparciu o otrzymaną przez Gminę kopię podpisanej przez Usługodawcę Umowy;</w:t>
      </w:r>
    </w:p>
    <w:p w:rsidR="002F7F28" w:rsidRDefault="002F7F28" w:rsidP="002F7F28">
      <w:pPr>
        <w:ind w:left="702" w:hanging="702"/>
        <w:rPr>
          <w:sz w:val="22"/>
        </w:rPr>
      </w:pPr>
    </w:p>
    <w:p w:rsidR="002F7F28" w:rsidRDefault="002F7F28" w:rsidP="002F7F28">
      <w:pPr>
        <w:ind w:left="702" w:hanging="702"/>
        <w:rPr>
          <w:sz w:val="22"/>
        </w:rPr>
      </w:pPr>
      <w:r>
        <w:rPr>
          <w:sz w:val="22"/>
        </w:rPr>
        <w:tab/>
        <w:t>Comiesięczne płatności po otrzymaniu i zaakceptowaniu przez Gminę faktury/rachunku/sprawozdania finansowego, w których wyszczególniono liczbę rzeczywiście zrealizowanych jednostek, przemnożoną przez koszt jednostkowy usług wynoszący (</w:t>
      </w:r>
      <w:r>
        <w:rPr>
          <w:i/>
          <w:sz w:val="22"/>
        </w:rPr>
        <w:t>wpisać odpowiedni koszt jednostkowy, np. za godzinę, dzień, miesiąc lub kwotę ryczałtową za zrealizowanie konkretnej usługi jednostkowej określony w ofercie)</w:t>
      </w:r>
      <w:r>
        <w:rPr>
          <w:sz w:val="22"/>
        </w:rPr>
        <w:t xml:space="preserve"> (pomniejszoną o miesięczną wartość wypłaconej zaliczki); oraz</w:t>
      </w:r>
    </w:p>
    <w:p w:rsidR="002F7F28" w:rsidRDefault="002F7F28" w:rsidP="002F7F28">
      <w:pPr>
        <w:ind w:left="702" w:hanging="702"/>
        <w:rPr>
          <w:sz w:val="22"/>
        </w:rPr>
      </w:pPr>
    </w:p>
    <w:p w:rsidR="002F7F28" w:rsidRDefault="002F7F28" w:rsidP="002F7F28">
      <w:pPr>
        <w:ind w:left="702" w:hanging="702"/>
        <w:rPr>
          <w:sz w:val="22"/>
        </w:rPr>
      </w:pPr>
      <w:r>
        <w:rPr>
          <w:sz w:val="22"/>
        </w:rPr>
        <w:lastRenderedPageBreak/>
        <w:tab/>
      </w:r>
      <w:r>
        <w:rPr>
          <w:i/>
          <w:sz w:val="22"/>
        </w:rPr>
        <w:t>[wpisać kwotę równą 20% całkowitej wartości kontraktu]</w:t>
      </w:r>
      <w:r>
        <w:rPr>
          <w:sz w:val="22"/>
        </w:rPr>
        <w:t xml:space="preserve"> ostatnia płatność po otrzymaniu przez Gminę ostatniego sprawozdania finansowego/rachunku/faktury i akceptacji końcowego raportu podsumowującego efekt wyświadczonych usług (łącznie z badaniem satysfakcji usługobiorców – jeśli ma zastosowanie).</w:t>
      </w:r>
    </w:p>
    <w:p w:rsidR="002F7F28" w:rsidRDefault="002F7F28" w:rsidP="002F7F28">
      <w:pPr>
        <w:ind w:left="702" w:hanging="702"/>
        <w:rPr>
          <w:sz w:val="22"/>
        </w:rPr>
      </w:pPr>
    </w:p>
    <w:p w:rsidR="002F7F28" w:rsidRDefault="002F7F28" w:rsidP="002F7F28">
      <w:pPr>
        <w:tabs>
          <w:tab w:val="left" w:pos="720"/>
          <w:tab w:val="left" w:pos="1440"/>
          <w:tab w:val="left" w:pos="2160"/>
          <w:tab w:val="left" w:pos="2880"/>
        </w:tabs>
        <w:ind w:left="702"/>
        <w:rPr>
          <w:sz w:val="22"/>
          <w:u w:val="single"/>
        </w:rPr>
      </w:pPr>
      <w:r>
        <w:rPr>
          <w:sz w:val="22"/>
        </w:rPr>
        <w:t>C.</w:t>
      </w:r>
      <w:r>
        <w:rPr>
          <w:sz w:val="22"/>
        </w:rPr>
        <w:tab/>
      </w:r>
      <w:r>
        <w:rPr>
          <w:sz w:val="22"/>
          <w:u w:val="single"/>
        </w:rPr>
        <w:t>Zasady płatności</w:t>
      </w:r>
    </w:p>
    <w:p w:rsidR="002F7F28" w:rsidRDefault="002F7F28" w:rsidP="002F7F28">
      <w:pPr>
        <w:tabs>
          <w:tab w:val="left" w:pos="720"/>
          <w:tab w:val="left" w:pos="1440"/>
          <w:tab w:val="left" w:pos="2160"/>
          <w:tab w:val="left" w:pos="2880"/>
        </w:tabs>
        <w:rPr>
          <w:sz w:val="22"/>
        </w:rPr>
      </w:pPr>
    </w:p>
    <w:p w:rsidR="002F7F28" w:rsidRDefault="002F7F28" w:rsidP="002F7F28">
      <w:pPr>
        <w:ind w:left="702" w:hanging="702"/>
        <w:rPr>
          <w:sz w:val="22"/>
        </w:rPr>
      </w:pPr>
      <w:r>
        <w:rPr>
          <w:sz w:val="22"/>
        </w:rPr>
        <w:tab/>
        <w:t xml:space="preserve">Przelewy będą dokonywane nie później niż 30 dni po otrzymaniu przez Koordynatora, którym będzie osoba zdefiniowana w punkcie 4, sprawozdania finansowego /rachunku/faktury (w dwóch egzemplarzach) na konto banku </w:t>
      </w:r>
      <w:r>
        <w:rPr>
          <w:i/>
          <w:sz w:val="22"/>
        </w:rPr>
        <w:t>[wpisać numer konta bankowego Usługodawcy)</w:t>
      </w:r>
      <w:r>
        <w:rPr>
          <w:sz w:val="22"/>
        </w:rPr>
        <w:t xml:space="preserve"> </w:t>
      </w:r>
    </w:p>
    <w:p w:rsidR="002F7F28" w:rsidRDefault="002F7F28" w:rsidP="002F7F28">
      <w:pPr>
        <w:tabs>
          <w:tab w:val="left" w:pos="720"/>
          <w:tab w:val="left" w:pos="1440"/>
          <w:tab w:val="left" w:pos="2160"/>
          <w:tab w:val="left" w:pos="2880"/>
        </w:tabs>
        <w:ind w:left="702" w:hanging="720"/>
        <w:rPr>
          <w:b/>
          <w:sz w:val="22"/>
        </w:rPr>
      </w:pPr>
    </w:p>
    <w:p w:rsidR="002F7F28" w:rsidRDefault="002F7F28" w:rsidP="002F7F28">
      <w:pPr>
        <w:tabs>
          <w:tab w:val="left" w:pos="720"/>
          <w:tab w:val="left" w:pos="1440"/>
          <w:tab w:val="left" w:pos="2160"/>
          <w:tab w:val="left" w:pos="2880"/>
        </w:tabs>
        <w:ind w:left="702" w:hanging="720"/>
        <w:rPr>
          <w:b/>
          <w:sz w:val="22"/>
        </w:rPr>
      </w:pPr>
      <w:r>
        <w:rPr>
          <w:b/>
          <w:sz w:val="22"/>
        </w:rPr>
        <w:t>4.</w:t>
      </w:r>
      <w:r>
        <w:rPr>
          <w:b/>
          <w:sz w:val="22"/>
        </w:rPr>
        <w:tab/>
        <w:t>Zarządzanie projektem</w:t>
      </w:r>
      <w:r>
        <w:rPr>
          <w:b/>
          <w:sz w:val="22"/>
        </w:rPr>
        <w:tab/>
      </w:r>
    </w:p>
    <w:p w:rsidR="002F7F28" w:rsidRDefault="002F7F28" w:rsidP="002F7F28">
      <w:pPr>
        <w:tabs>
          <w:tab w:val="left" w:pos="720"/>
          <w:tab w:val="left" w:pos="1440"/>
          <w:tab w:val="left" w:pos="2160"/>
          <w:tab w:val="left" w:pos="2880"/>
        </w:tabs>
        <w:ind w:left="1422" w:hanging="720"/>
        <w:rPr>
          <w:sz w:val="22"/>
        </w:rPr>
      </w:pPr>
      <w:r>
        <w:rPr>
          <w:sz w:val="22"/>
        </w:rPr>
        <w:t xml:space="preserve">A. </w:t>
      </w:r>
      <w:r>
        <w:rPr>
          <w:sz w:val="22"/>
        </w:rPr>
        <w:tab/>
      </w:r>
      <w:r>
        <w:rPr>
          <w:sz w:val="22"/>
          <w:u w:val="single"/>
        </w:rPr>
        <w:t>Koordynator</w:t>
      </w:r>
      <w:r>
        <w:rPr>
          <w:sz w:val="22"/>
        </w:rPr>
        <w:t xml:space="preserve">. </w:t>
      </w:r>
    </w:p>
    <w:p w:rsidR="002F7F28" w:rsidRDefault="002F7F28" w:rsidP="002F7F28">
      <w:pPr>
        <w:tabs>
          <w:tab w:val="left" w:pos="720"/>
          <w:tab w:val="left" w:pos="1440"/>
          <w:tab w:val="left" w:pos="2160"/>
          <w:tab w:val="left" w:pos="2880"/>
        </w:tabs>
        <w:ind w:left="702" w:hanging="720"/>
        <w:rPr>
          <w:sz w:val="22"/>
        </w:rPr>
      </w:pPr>
    </w:p>
    <w:p w:rsidR="002F7F28" w:rsidRDefault="002F7F28" w:rsidP="002F7F28">
      <w:pPr>
        <w:tabs>
          <w:tab w:val="left" w:pos="720"/>
          <w:tab w:val="left" w:pos="1440"/>
          <w:tab w:val="left" w:pos="2160"/>
          <w:tab w:val="left" w:pos="2880"/>
        </w:tabs>
        <w:ind w:left="702" w:hanging="720"/>
        <w:rPr>
          <w:sz w:val="22"/>
        </w:rPr>
      </w:pPr>
      <w:r>
        <w:rPr>
          <w:sz w:val="22"/>
        </w:rPr>
        <w:tab/>
        <w:t xml:space="preserve">Gmina powołuje Pana/Panią </w:t>
      </w:r>
      <w:r>
        <w:rPr>
          <w:i/>
          <w:sz w:val="22"/>
        </w:rPr>
        <w:t>[wpisać nazwisko]</w:t>
      </w:r>
      <w:r>
        <w:rPr>
          <w:sz w:val="22"/>
        </w:rPr>
        <w:t xml:space="preserve"> na stanowisko Koordynatora reprezentującego Gminę; Koordynator będzie odpowiedzialny za koordynowanie działań prowadzonych w ramach niniejszej Umowy.</w:t>
      </w:r>
    </w:p>
    <w:p w:rsidR="002F7F28" w:rsidRDefault="002F7F28" w:rsidP="002F7F28">
      <w:pPr>
        <w:tabs>
          <w:tab w:val="left" w:pos="720"/>
          <w:tab w:val="left" w:pos="1440"/>
          <w:tab w:val="left" w:pos="2160"/>
          <w:tab w:val="left" w:pos="2880"/>
        </w:tabs>
        <w:rPr>
          <w:sz w:val="22"/>
        </w:rPr>
      </w:pPr>
    </w:p>
    <w:p w:rsidR="002F7F28" w:rsidRDefault="002F7F28" w:rsidP="002F7F28">
      <w:pPr>
        <w:ind w:left="702"/>
        <w:rPr>
          <w:sz w:val="22"/>
        </w:rPr>
      </w:pPr>
      <w:r>
        <w:rPr>
          <w:sz w:val="22"/>
        </w:rPr>
        <w:t>B.</w:t>
      </w:r>
      <w:r>
        <w:rPr>
          <w:sz w:val="22"/>
        </w:rPr>
        <w:tab/>
      </w:r>
      <w:r>
        <w:rPr>
          <w:sz w:val="22"/>
          <w:u w:val="single"/>
        </w:rPr>
        <w:t>Raporty</w:t>
      </w:r>
      <w:r>
        <w:rPr>
          <w:sz w:val="22"/>
        </w:rPr>
        <w:t xml:space="preserve">. </w:t>
      </w:r>
    </w:p>
    <w:p w:rsidR="002F7F28" w:rsidRDefault="002F7F28" w:rsidP="002F7F28">
      <w:pPr>
        <w:rPr>
          <w:sz w:val="22"/>
        </w:rPr>
      </w:pPr>
    </w:p>
    <w:p w:rsidR="002F7F28" w:rsidRDefault="002F7F28" w:rsidP="002F7F28">
      <w:pPr>
        <w:ind w:left="702" w:hanging="702"/>
        <w:rPr>
          <w:sz w:val="22"/>
        </w:rPr>
      </w:pPr>
      <w:r>
        <w:rPr>
          <w:sz w:val="22"/>
        </w:rPr>
        <w:tab/>
        <w:t>Raporty opisane w Załączniku B będą przedkładane w trakcie realizacji zlecenia i będą stanowić podstawę do dokonywania płatności określonych w punkcie 3.</w:t>
      </w:r>
    </w:p>
    <w:p w:rsidR="002F7F28" w:rsidRDefault="002F7F28" w:rsidP="002F7F28">
      <w:pPr>
        <w:tabs>
          <w:tab w:val="left" w:pos="1440"/>
          <w:tab w:val="left" w:pos="2160"/>
          <w:tab w:val="left" w:pos="2880"/>
        </w:tabs>
        <w:ind w:left="-18"/>
        <w:rPr>
          <w:b/>
          <w:sz w:val="22"/>
        </w:rPr>
      </w:pPr>
    </w:p>
    <w:p w:rsidR="002F7F28" w:rsidRDefault="002F7F28" w:rsidP="002F7F28">
      <w:pPr>
        <w:tabs>
          <w:tab w:val="left" w:pos="1440"/>
          <w:tab w:val="left" w:pos="2160"/>
          <w:tab w:val="left" w:pos="2880"/>
        </w:tabs>
        <w:ind w:left="-18"/>
        <w:rPr>
          <w:b/>
          <w:sz w:val="22"/>
        </w:rPr>
      </w:pPr>
      <w:r>
        <w:rPr>
          <w:b/>
          <w:sz w:val="22"/>
        </w:rPr>
        <w:t>5. Standard świadczonych usług</w:t>
      </w:r>
      <w:r>
        <w:rPr>
          <w:b/>
          <w:sz w:val="22"/>
        </w:rPr>
        <w:tab/>
      </w:r>
    </w:p>
    <w:p w:rsidR="002F7F28" w:rsidRDefault="002F7F28" w:rsidP="002F7F28">
      <w:pPr>
        <w:tabs>
          <w:tab w:val="left" w:pos="1440"/>
          <w:tab w:val="left" w:pos="2160"/>
          <w:tab w:val="left" w:pos="2880"/>
        </w:tabs>
        <w:ind w:left="-18"/>
        <w:rPr>
          <w:sz w:val="22"/>
        </w:rPr>
      </w:pPr>
      <w:r>
        <w:rPr>
          <w:sz w:val="22"/>
        </w:rPr>
        <w:t>Usługodawca zobowiązuje się świadczyć Usługi zgodnie z najwyższymi standardami odpowiedzialności i kompetencji zawodowej i etycznej. Jeśli Gmina uzna, że pracownik zatrudniony przez Usługodawcę nie spełnia wymienionych standardów i oczekiwań, to na wniosek Gminy Usługodawca niezwłocznie zatrudni inną osobę na to stanowisko.</w:t>
      </w:r>
    </w:p>
    <w:p w:rsidR="002F7F28" w:rsidRDefault="002F7F28" w:rsidP="002F7F28">
      <w:pPr>
        <w:ind w:left="-18"/>
        <w:rPr>
          <w:b/>
          <w:sz w:val="22"/>
        </w:rPr>
      </w:pPr>
    </w:p>
    <w:p w:rsidR="002F7F28" w:rsidRDefault="002F7F28" w:rsidP="002F7F28">
      <w:pPr>
        <w:ind w:left="-18"/>
        <w:rPr>
          <w:b/>
          <w:sz w:val="22"/>
        </w:rPr>
      </w:pPr>
      <w:r>
        <w:rPr>
          <w:b/>
          <w:sz w:val="22"/>
        </w:rPr>
        <w:t>6.</w:t>
      </w:r>
      <w:r>
        <w:rPr>
          <w:b/>
          <w:sz w:val="22"/>
        </w:rPr>
        <w:tab/>
        <w:t>Poufność</w:t>
      </w:r>
      <w:r>
        <w:rPr>
          <w:b/>
          <w:sz w:val="22"/>
        </w:rPr>
        <w:tab/>
      </w:r>
    </w:p>
    <w:p w:rsidR="002F7F28" w:rsidRDefault="002F7F28" w:rsidP="002F7F28">
      <w:pPr>
        <w:ind w:left="-18"/>
        <w:rPr>
          <w:sz w:val="22"/>
        </w:rPr>
      </w:pPr>
      <w:r>
        <w:rPr>
          <w:sz w:val="22"/>
        </w:rPr>
        <w:t>Usługodawca w czasie trwania Umowy i dwóch lat po jej wygaśnięciu nie będzie ujawniał jakichkolwiek wewnętrznych (zastrzeżonych) lub poufnych informacji dotyczących usług, niniejszej Umowy, bądź interesów lub działań Gminy, chyba że Gmina wyrazi na to pisemną zgodę.</w:t>
      </w:r>
    </w:p>
    <w:p w:rsidR="002F7F28" w:rsidRDefault="002F7F28" w:rsidP="002F7F28">
      <w:pPr>
        <w:ind w:left="-18"/>
        <w:rPr>
          <w:b/>
          <w:sz w:val="22"/>
        </w:rPr>
      </w:pPr>
    </w:p>
    <w:p w:rsidR="002F7F28" w:rsidRDefault="002F7F28" w:rsidP="002F7F28">
      <w:pPr>
        <w:ind w:left="-18"/>
        <w:rPr>
          <w:b/>
          <w:sz w:val="22"/>
        </w:rPr>
      </w:pPr>
      <w:r>
        <w:rPr>
          <w:b/>
          <w:sz w:val="22"/>
        </w:rPr>
        <w:t>7.</w:t>
      </w:r>
      <w:r>
        <w:rPr>
          <w:b/>
          <w:sz w:val="22"/>
        </w:rPr>
        <w:tab/>
        <w:t>Prawo własności</w:t>
      </w:r>
      <w:r>
        <w:rPr>
          <w:b/>
          <w:sz w:val="22"/>
        </w:rPr>
        <w:tab/>
      </w:r>
    </w:p>
    <w:p w:rsidR="002F7F28" w:rsidRDefault="002F7F28" w:rsidP="002F7F28">
      <w:pPr>
        <w:ind w:left="-18"/>
        <w:rPr>
          <w:sz w:val="22"/>
        </w:rPr>
      </w:pPr>
      <w:r>
        <w:rPr>
          <w:sz w:val="22"/>
        </w:rPr>
        <w:t>1. Wszelkie opracowania, raporty, lub inne materiały – graficzne, w formie oprogramowania komputerowego, lub inne – przygotowane przez Usługodawcę dla Gminy w ramach niniejszej Umowy będą i pozostaną własnością Gminy. Usługodawca może zatrzymać kopie powyżej wspomnianych dokumentów bądź oprogramowania.</w:t>
      </w:r>
    </w:p>
    <w:p w:rsidR="002F7F28" w:rsidRDefault="002F7F28" w:rsidP="002F7F28">
      <w:pPr>
        <w:ind w:left="-18"/>
        <w:rPr>
          <w:sz w:val="22"/>
        </w:rPr>
      </w:pPr>
    </w:p>
    <w:p w:rsidR="002F7F28" w:rsidRDefault="002F7F28" w:rsidP="002F7F28">
      <w:pPr>
        <w:ind w:left="-18"/>
        <w:rPr>
          <w:i/>
          <w:sz w:val="22"/>
        </w:rPr>
      </w:pPr>
      <w:r>
        <w:rPr>
          <w:i/>
          <w:sz w:val="22"/>
        </w:rPr>
        <w:t>[2. Środki trwałe zakupione w ramach projektu przez Usługodawcę pozostają własnością Usługodawcy do końca realizacji umowy. Po jej zakończeniu, własność tych środków trwałych przechodzi na Gminę. W przypadku kontynuacji przez Usługodawcę usług będących przedmiotem niniejszej umowy, Gmina może zgodzić się na dalsze wykorzystywanie tych środków trwałych przez Usługodawcę].</w:t>
      </w:r>
    </w:p>
    <w:p w:rsidR="002F7F28" w:rsidRDefault="002F7F28" w:rsidP="002F7F28">
      <w:pPr>
        <w:ind w:left="-18"/>
        <w:rPr>
          <w:i/>
          <w:sz w:val="22"/>
        </w:rPr>
      </w:pPr>
    </w:p>
    <w:p w:rsidR="002F7F28" w:rsidRDefault="002F7F28" w:rsidP="002F7F28">
      <w:pPr>
        <w:ind w:left="-18"/>
        <w:rPr>
          <w:i/>
          <w:sz w:val="22"/>
        </w:rPr>
      </w:pPr>
      <w:r>
        <w:rPr>
          <w:i/>
          <w:sz w:val="22"/>
        </w:rPr>
        <w:t xml:space="preserve">lub </w:t>
      </w:r>
    </w:p>
    <w:p w:rsidR="002F7F28" w:rsidRDefault="002F7F28" w:rsidP="002F7F28">
      <w:pPr>
        <w:ind w:left="-18"/>
        <w:rPr>
          <w:i/>
          <w:sz w:val="22"/>
        </w:rPr>
      </w:pPr>
    </w:p>
    <w:p w:rsidR="002F7F28" w:rsidRDefault="002F7F28" w:rsidP="002F7F28">
      <w:pPr>
        <w:ind w:left="-18"/>
        <w:rPr>
          <w:i/>
          <w:sz w:val="22"/>
        </w:rPr>
      </w:pPr>
      <w:r>
        <w:rPr>
          <w:i/>
          <w:sz w:val="22"/>
        </w:rPr>
        <w:t>[2. Środki trwałe zakupione przez Usługodawcę celem realizacji usług integracji społecznej w ramach umowy zawartej z Gminą i sfinansowane w całości z funduszy PPWOW muszą być wykorzystywane do realizacji usług społecznych minimum przez okres 3 lat. W przypadku rezygnacji przez Usługodawcę z realizowania usług społecznych po zakończeniu umowy z Gminą jest on zobowiązany do:</w:t>
      </w:r>
    </w:p>
    <w:p w:rsidR="002F7F28" w:rsidRDefault="002F7F28" w:rsidP="002F7F28">
      <w:pPr>
        <w:ind w:left="720"/>
        <w:rPr>
          <w:i/>
          <w:sz w:val="22"/>
        </w:rPr>
      </w:pPr>
      <w:r>
        <w:rPr>
          <w:i/>
          <w:sz w:val="22"/>
        </w:rPr>
        <w:t>-  przekazania ww. środków trwałych organizacji pozarządowej lub jednostce organizacyjnej gminy prowadzącej działania w zakresie usług społecznych na terenie tej Gminy, lub</w:t>
      </w:r>
    </w:p>
    <w:p w:rsidR="002F7F28" w:rsidRDefault="002F7F28" w:rsidP="002F7F28">
      <w:pPr>
        <w:ind w:left="720"/>
        <w:rPr>
          <w:i/>
          <w:sz w:val="22"/>
        </w:rPr>
      </w:pPr>
      <w:r>
        <w:rPr>
          <w:i/>
          <w:sz w:val="22"/>
        </w:rPr>
        <w:lastRenderedPageBreak/>
        <w:t>- zwrotu otrzymanych na ten cel środków wraz z odsetkami w wysokości ustawowej od dnia zakończenia wykonywania usługi i po potrąceniu kosztów zużycia, zgodnie z formułą: wartość zakupu środka trwałego/36 (bazowy 3 letni okres użytkowania) * ilość miesięcy, przez które środek trwały był wykorzystywany do realizacji usług w ramach zawartej z Gminą umowy.]</w:t>
      </w:r>
    </w:p>
    <w:p w:rsidR="002F7F28" w:rsidRDefault="002F7F28" w:rsidP="002F7F28">
      <w:pPr>
        <w:ind w:left="720"/>
        <w:rPr>
          <w:i/>
          <w:sz w:val="22"/>
        </w:rPr>
      </w:pPr>
    </w:p>
    <w:p w:rsidR="002F7F28" w:rsidRDefault="002F7F28" w:rsidP="002F7F28">
      <w:pPr>
        <w:tabs>
          <w:tab w:val="left" w:pos="720"/>
          <w:tab w:val="left" w:pos="1080"/>
          <w:tab w:val="left" w:pos="1350"/>
        </w:tabs>
        <w:rPr>
          <w:b/>
          <w:sz w:val="22"/>
        </w:rPr>
      </w:pPr>
      <w:r>
        <w:rPr>
          <w:b/>
          <w:sz w:val="22"/>
        </w:rPr>
        <w:t>8.</w:t>
      </w:r>
      <w:r>
        <w:rPr>
          <w:b/>
          <w:sz w:val="22"/>
        </w:rPr>
        <w:tab/>
        <w:t>Zakaz działań naruszających konkurencję</w:t>
      </w:r>
    </w:p>
    <w:p w:rsidR="002F7F28" w:rsidRDefault="002F7F28" w:rsidP="002F7F28">
      <w:pPr>
        <w:tabs>
          <w:tab w:val="left" w:pos="720"/>
          <w:tab w:val="left" w:pos="1080"/>
          <w:tab w:val="left" w:pos="1350"/>
        </w:tabs>
        <w:rPr>
          <w:sz w:val="22"/>
          <w:szCs w:val="22"/>
        </w:rPr>
      </w:pPr>
      <w:r>
        <w:t xml:space="preserve">W przypadku gdy </w:t>
      </w:r>
      <w:r>
        <w:rPr>
          <w:sz w:val="22"/>
        </w:rPr>
        <w:t xml:space="preserve">Usługodawca </w:t>
      </w:r>
      <w:r>
        <w:t>w ramach niniejszej umowy świadczy usługi konsultingowe</w:t>
      </w:r>
      <w:r>
        <w:rPr>
          <w:rStyle w:val="Odwoanieprzypisudolnego"/>
        </w:rPr>
        <w:footnoteReference w:id="2"/>
      </w:r>
      <w:r>
        <w:t xml:space="preserve">, </w:t>
      </w:r>
      <w:r>
        <w:rPr>
          <w:sz w:val="22"/>
          <w:szCs w:val="22"/>
        </w:rPr>
        <w:t xml:space="preserve">wyraża on zgodę, iż w okresie obowiązywania niniejszej umowy oraz po jej zakończeniu, on sam oraz każda jednostka z nim związana, nie będzie miała prawa do </w:t>
      </w:r>
      <w:r>
        <w:t xml:space="preserve">dostarczania towarów, </w:t>
      </w:r>
      <w:r>
        <w:rPr>
          <w:bCs/>
        </w:rPr>
        <w:t>robót budowlanych oraz usług technicznych</w:t>
      </w:r>
      <w:r>
        <w:t xml:space="preserve"> (poza świadczonymi usługami konsultingowymi</w:t>
      </w:r>
      <w:r>
        <w:rPr>
          <w:sz w:val="22"/>
          <w:szCs w:val="22"/>
        </w:rPr>
        <w:t xml:space="preserve"> i ich kontynuacją) w ramach projektów wynikających z obecnie realizowanych zadań lub ściśle z nimi związanych.</w:t>
      </w:r>
    </w:p>
    <w:p w:rsidR="002F7F28" w:rsidRDefault="002F7F28" w:rsidP="002F7F28">
      <w:pPr>
        <w:ind w:left="-18"/>
        <w:rPr>
          <w:b/>
          <w:sz w:val="22"/>
        </w:rPr>
      </w:pPr>
    </w:p>
    <w:p w:rsidR="002F7F28" w:rsidRDefault="002F7F28" w:rsidP="002F7F28">
      <w:pPr>
        <w:ind w:left="-18"/>
        <w:rPr>
          <w:b/>
          <w:sz w:val="22"/>
        </w:rPr>
      </w:pPr>
      <w:r>
        <w:rPr>
          <w:b/>
          <w:sz w:val="22"/>
        </w:rPr>
        <w:t>9.</w:t>
      </w:r>
      <w:r>
        <w:rPr>
          <w:b/>
          <w:sz w:val="22"/>
        </w:rPr>
        <w:tab/>
        <w:t>Ubezpieczenia</w:t>
      </w:r>
      <w:r>
        <w:rPr>
          <w:b/>
          <w:sz w:val="22"/>
        </w:rPr>
        <w:tab/>
      </w:r>
    </w:p>
    <w:p w:rsidR="002F7F28" w:rsidRDefault="002F7F28" w:rsidP="002F7F28">
      <w:pPr>
        <w:ind w:left="-18"/>
        <w:rPr>
          <w:sz w:val="22"/>
        </w:rPr>
      </w:pPr>
      <w:r>
        <w:rPr>
          <w:sz w:val="22"/>
        </w:rPr>
        <w:t>Usługodawca zobowiązuje się do wykupienia wszelkich niezbędnych ubezpieczeń.</w:t>
      </w:r>
    </w:p>
    <w:p w:rsidR="002F7F28" w:rsidRDefault="002F7F28" w:rsidP="002F7F28">
      <w:pPr>
        <w:tabs>
          <w:tab w:val="left" w:pos="0"/>
          <w:tab w:val="left" w:pos="720"/>
          <w:tab w:val="left" w:pos="1080"/>
        </w:tabs>
        <w:rPr>
          <w:b/>
          <w:sz w:val="22"/>
        </w:rPr>
      </w:pPr>
    </w:p>
    <w:p w:rsidR="002F7F28" w:rsidRDefault="002F7F28" w:rsidP="002F7F28">
      <w:pPr>
        <w:tabs>
          <w:tab w:val="left" w:pos="0"/>
          <w:tab w:val="left" w:pos="720"/>
          <w:tab w:val="left" w:pos="1080"/>
        </w:tabs>
        <w:rPr>
          <w:b/>
          <w:sz w:val="22"/>
        </w:rPr>
      </w:pPr>
      <w:r>
        <w:rPr>
          <w:b/>
          <w:sz w:val="22"/>
        </w:rPr>
        <w:t>10.</w:t>
      </w:r>
      <w:r>
        <w:rPr>
          <w:b/>
          <w:sz w:val="22"/>
        </w:rPr>
        <w:tab/>
        <w:t>Cesja</w:t>
      </w:r>
      <w:r>
        <w:rPr>
          <w:b/>
          <w:sz w:val="22"/>
        </w:rPr>
        <w:tab/>
      </w:r>
    </w:p>
    <w:p w:rsidR="002F7F28" w:rsidRDefault="002F7F28" w:rsidP="002F7F28">
      <w:pPr>
        <w:tabs>
          <w:tab w:val="left" w:pos="0"/>
          <w:tab w:val="left" w:pos="720"/>
          <w:tab w:val="left" w:pos="1080"/>
        </w:tabs>
        <w:rPr>
          <w:sz w:val="22"/>
        </w:rPr>
      </w:pPr>
      <w:r>
        <w:rPr>
          <w:sz w:val="22"/>
        </w:rPr>
        <w:t>Usługodawca nie będzie dokonywał cesji zobowiązań wynikających z niniejszej Umowy lub podzlecał jakichkolwiek zobowiązań z niego wynikających, chyba że Gmina wyrazi na to pisemną zgodę.</w:t>
      </w:r>
    </w:p>
    <w:p w:rsidR="002F7F28" w:rsidRDefault="002F7F28" w:rsidP="002F7F28">
      <w:pPr>
        <w:ind w:left="1832"/>
        <w:jc w:val="left"/>
        <w:rPr>
          <w:sz w:val="22"/>
        </w:rPr>
      </w:pPr>
    </w:p>
    <w:p w:rsidR="002F7F28" w:rsidRDefault="002F7F28" w:rsidP="002F7F28">
      <w:pPr>
        <w:tabs>
          <w:tab w:val="left" w:pos="360"/>
        </w:tabs>
        <w:ind w:left="360" w:hanging="360"/>
        <w:rPr>
          <w:b/>
          <w:sz w:val="22"/>
        </w:rPr>
      </w:pPr>
      <w:r>
        <w:rPr>
          <w:b/>
          <w:sz w:val="22"/>
        </w:rPr>
        <w:t>11.</w:t>
      </w:r>
      <w:r>
        <w:rPr>
          <w:b/>
          <w:sz w:val="22"/>
        </w:rPr>
        <w:tab/>
        <w:t>Prawodawstwo i język właściwe dla Umowy</w:t>
      </w:r>
    </w:p>
    <w:p w:rsidR="002F7F28" w:rsidRDefault="002F7F28" w:rsidP="002F7F28">
      <w:pPr>
        <w:tabs>
          <w:tab w:val="left" w:pos="0"/>
          <w:tab w:val="left" w:pos="720"/>
          <w:tab w:val="left" w:pos="1080"/>
        </w:tabs>
        <w:rPr>
          <w:sz w:val="22"/>
        </w:rPr>
      </w:pPr>
      <w:r>
        <w:rPr>
          <w:sz w:val="22"/>
        </w:rPr>
        <w:t xml:space="preserve">Do niniejsze umowy ma zastosowanie prawo polskie, a językiem umowy będzie język polski. </w:t>
      </w:r>
    </w:p>
    <w:p w:rsidR="002F7F28" w:rsidRDefault="002F7F28" w:rsidP="002F7F28">
      <w:pPr>
        <w:tabs>
          <w:tab w:val="left" w:pos="1763"/>
        </w:tabs>
        <w:ind w:left="108"/>
        <w:jc w:val="left"/>
        <w:rPr>
          <w:sz w:val="22"/>
        </w:rPr>
      </w:pPr>
    </w:p>
    <w:p w:rsidR="002F7F28" w:rsidRDefault="002F7F28" w:rsidP="002F7F28">
      <w:pPr>
        <w:tabs>
          <w:tab w:val="left" w:pos="360"/>
        </w:tabs>
        <w:ind w:left="360" w:hanging="360"/>
        <w:rPr>
          <w:b/>
          <w:sz w:val="22"/>
        </w:rPr>
      </w:pPr>
      <w:r>
        <w:rPr>
          <w:b/>
          <w:sz w:val="22"/>
        </w:rPr>
        <w:t xml:space="preserve">12. Kwestie sporne </w:t>
      </w:r>
      <w:r>
        <w:rPr>
          <w:b/>
          <w:sz w:val="22"/>
        </w:rPr>
        <w:tab/>
      </w:r>
    </w:p>
    <w:p w:rsidR="002F7F28" w:rsidRDefault="002F7F28" w:rsidP="002F7F28">
      <w:pPr>
        <w:tabs>
          <w:tab w:val="left" w:pos="0"/>
          <w:tab w:val="left" w:pos="720"/>
          <w:tab w:val="left" w:pos="1080"/>
        </w:tabs>
        <w:rPr>
          <w:sz w:val="22"/>
        </w:rPr>
      </w:pPr>
      <w:r>
        <w:rPr>
          <w:sz w:val="22"/>
        </w:rPr>
        <w:t>W sprawach nie unormowanych niniejszą umową zastosowanie mają odpowiednie przepisy prawa polskiego, natomiast wszelkie spory wynikające z niniejszej umowy, które nie dadzą się rozstrzygnąć polubownie, będą poddane pod rozstrzygniecie sądu powszechnego właściwego dla siedziby gminy.</w:t>
      </w:r>
    </w:p>
    <w:p w:rsidR="002F7F28" w:rsidRDefault="002F7F28" w:rsidP="002F7F28">
      <w:pPr>
        <w:tabs>
          <w:tab w:val="left" w:pos="0"/>
          <w:tab w:val="left" w:pos="720"/>
          <w:tab w:val="left" w:pos="1080"/>
        </w:tabs>
        <w:rPr>
          <w:sz w:val="22"/>
        </w:rPr>
      </w:pPr>
    </w:p>
    <w:p w:rsidR="002F7F28" w:rsidRDefault="002F7F28" w:rsidP="002F7F28">
      <w:pPr>
        <w:tabs>
          <w:tab w:val="left" w:pos="0"/>
          <w:tab w:val="left" w:pos="720"/>
          <w:tab w:val="left" w:pos="1440"/>
          <w:tab w:val="left" w:pos="2160"/>
          <w:tab w:val="left" w:pos="2880"/>
        </w:tabs>
        <w:rPr>
          <w:sz w:val="22"/>
        </w:rPr>
      </w:pPr>
    </w:p>
    <w:p w:rsidR="002F7F28" w:rsidRDefault="002F7F28" w:rsidP="002F7F28">
      <w:pPr>
        <w:tabs>
          <w:tab w:val="left" w:pos="0"/>
          <w:tab w:val="left" w:pos="720"/>
          <w:tab w:val="left" w:pos="1440"/>
          <w:tab w:val="left" w:pos="2160"/>
          <w:tab w:val="left" w:pos="2880"/>
        </w:tabs>
        <w:rPr>
          <w:b/>
          <w:sz w:val="22"/>
        </w:rPr>
      </w:pPr>
      <w:r>
        <w:rPr>
          <w:b/>
          <w:sz w:val="22"/>
        </w:rPr>
        <w:t xml:space="preserve">W IMIENIU GMINY </w:t>
      </w:r>
      <w:r>
        <w:rPr>
          <w:b/>
          <w:sz w:val="22"/>
        </w:rPr>
        <w:tab/>
      </w:r>
      <w:r>
        <w:rPr>
          <w:b/>
          <w:sz w:val="22"/>
        </w:rPr>
        <w:tab/>
      </w:r>
      <w:r>
        <w:rPr>
          <w:b/>
          <w:sz w:val="22"/>
        </w:rPr>
        <w:tab/>
      </w:r>
      <w:r>
        <w:rPr>
          <w:b/>
          <w:sz w:val="22"/>
        </w:rPr>
        <w:tab/>
      </w:r>
      <w:r>
        <w:rPr>
          <w:b/>
          <w:sz w:val="22"/>
        </w:rPr>
        <w:tab/>
        <w:t>W IMIENIU USŁUGODAWCY</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393"/>
        <w:gridCol w:w="4393"/>
      </w:tblGrid>
      <w:tr w:rsidR="002F7F28" w:rsidTr="002F7F28">
        <w:tc>
          <w:tcPr>
            <w:tcW w:w="4393" w:type="dxa"/>
            <w:tcBorders>
              <w:top w:val="single" w:sz="4" w:space="0" w:color="000000"/>
              <w:left w:val="single" w:sz="4" w:space="0" w:color="000000"/>
              <w:bottom w:val="single" w:sz="4" w:space="0" w:color="000000"/>
              <w:right w:val="single" w:sz="4" w:space="0" w:color="000000"/>
            </w:tcBorders>
          </w:tcPr>
          <w:p w:rsidR="002F7F28" w:rsidRDefault="002F7F28">
            <w:pPr>
              <w:tabs>
                <w:tab w:val="left" w:pos="0"/>
                <w:tab w:val="left" w:pos="720"/>
                <w:tab w:val="left" w:pos="1440"/>
                <w:tab w:val="left" w:pos="2160"/>
                <w:tab w:val="left" w:pos="2880"/>
              </w:tabs>
              <w:rPr>
                <w:i/>
                <w:sz w:val="22"/>
              </w:rPr>
            </w:pPr>
          </w:p>
          <w:p w:rsidR="002F7F28" w:rsidRDefault="002F7F28">
            <w:pPr>
              <w:tabs>
                <w:tab w:val="left" w:pos="0"/>
                <w:tab w:val="left" w:pos="720"/>
                <w:tab w:val="left" w:pos="1440"/>
                <w:tab w:val="left" w:pos="2160"/>
                <w:tab w:val="left" w:pos="2880"/>
              </w:tabs>
              <w:rPr>
                <w:i/>
                <w:sz w:val="22"/>
              </w:rPr>
            </w:pPr>
          </w:p>
          <w:p w:rsidR="002F7F28" w:rsidRDefault="002F7F28">
            <w:pPr>
              <w:tabs>
                <w:tab w:val="left" w:pos="0"/>
                <w:tab w:val="left" w:pos="720"/>
                <w:tab w:val="left" w:pos="1440"/>
                <w:tab w:val="left" w:pos="2160"/>
                <w:tab w:val="left" w:pos="2880"/>
              </w:tabs>
              <w:rPr>
                <w:i/>
                <w:sz w:val="22"/>
              </w:rPr>
            </w:pPr>
          </w:p>
          <w:p w:rsidR="002F7F28" w:rsidRDefault="002F7F28">
            <w:pPr>
              <w:tabs>
                <w:tab w:val="left" w:pos="0"/>
                <w:tab w:val="left" w:pos="720"/>
                <w:tab w:val="left" w:pos="1440"/>
                <w:tab w:val="left" w:pos="2160"/>
                <w:tab w:val="left" w:pos="2880"/>
              </w:tabs>
              <w:rPr>
                <w:i/>
                <w:sz w:val="22"/>
              </w:rPr>
            </w:pPr>
            <w:r>
              <w:rPr>
                <w:i/>
                <w:sz w:val="22"/>
              </w:rPr>
              <w:t>……………………………………………….</w:t>
            </w:r>
          </w:p>
          <w:p w:rsidR="002F7F28" w:rsidRDefault="002F7F28">
            <w:pPr>
              <w:tabs>
                <w:tab w:val="left" w:pos="0"/>
                <w:tab w:val="left" w:pos="720"/>
                <w:tab w:val="left" w:pos="1440"/>
                <w:tab w:val="left" w:pos="2160"/>
                <w:tab w:val="left" w:pos="2880"/>
              </w:tabs>
              <w:rPr>
                <w:i/>
                <w:sz w:val="22"/>
              </w:rPr>
            </w:pPr>
            <w:r>
              <w:rPr>
                <w:i/>
                <w:sz w:val="22"/>
              </w:rPr>
              <w:t>Imię i nazwisko, funkcja</w:t>
            </w:r>
          </w:p>
        </w:tc>
        <w:tc>
          <w:tcPr>
            <w:tcW w:w="4393" w:type="dxa"/>
            <w:tcBorders>
              <w:top w:val="single" w:sz="4" w:space="0" w:color="000000"/>
              <w:left w:val="single" w:sz="4" w:space="0" w:color="000000"/>
              <w:bottom w:val="single" w:sz="4" w:space="0" w:color="000000"/>
              <w:right w:val="single" w:sz="4" w:space="0" w:color="000000"/>
            </w:tcBorders>
          </w:tcPr>
          <w:p w:rsidR="002F7F28" w:rsidRDefault="002F7F28">
            <w:pPr>
              <w:tabs>
                <w:tab w:val="left" w:pos="0"/>
                <w:tab w:val="left" w:pos="720"/>
                <w:tab w:val="left" w:pos="1440"/>
                <w:tab w:val="left" w:pos="2160"/>
                <w:tab w:val="left" w:pos="2880"/>
              </w:tabs>
              <w:rPr>
                <w:i/>
                <w:sz w:val="22"/>
              </w:rPr>
            </w:pPr>
          </w:p>
          <w:p w:rsidR="002F7F28" w:rsidRDefault="002F7F28">
            <w:pPr>
              <w:tabs>
                <w:tab w:val="left" w:pos="0"/>
                <w:tab w:val="left" w:pos="720"/>
                <w:tab w:val="left" w:pos="1440"/>
                <w:tab w:val="left" w:pos="2160"/>
                <w:tab w:val="left" w:pos="2880"/>
              </w:tabs>
              <w:rPr>
                <w:i/>
                <w:sz w:val="22"/>
              </w:rPr>
            </w:pPr>
          </w:p>
          <w:p w:rsidR="002F7F28" w:rsidRDefault="002F7F28">
            <w:pPr>
              <w:tabs>
                <w:tab w:val="left" w:pos="0"/>
                <w:tab w:val="left" w:pos="720"/>
                <w:tab w:val="left" w:pos="1440"/>
                <w:tab w:val="left" w:pos="2160"/>
                <w:tab w:val="left" w:pos="2880"/>
              </w:tabs>
              <w:rPr>
                <w:i/>
                <w:sz w:val="22"/>
              </w:rPr>
            </w:pPr>
          </w:p>
          <w:p w:rsidR="002F7F28" w:rsidRDefault="002F7F28">
            <w:pPr>
              <w:tabs>
                <w:tab w:val="left" w:pos="0"/>
                <w:tab w:val="left" w:pos="720"/>
                <w:tab w:val="left" w:pos="1440"/>
                <w:tab w:val="left" w:pos="2160"/>
                <w:tab w:val="left" w:pos="2880"/>
              </w:tabs>
              <w:rPr>
                <w:i/>
                <w:sz w:val="22"/>
              </w:rPr>
            </w:pPr>
            <w:r>
              <w:rPr>
                <w:i/>
                <w:sz w:val="22"/>
              </w:rPr>
              <w:t>……………………………………………….</w:t>
            </w:r>
          </w:p>
          <w:p w:rsidR="002F7F28" w:rsidRDefault="002F7F28">
            <w:pPr>
              <w:tabs>
                <w:tab w:val="left" w:pos="0"/>
                <w:tab w:val="left" w:pos="720"/>
                <w:tab w:val="left" w:pos="1440"/>
                <w:tab w:val="left" w:pos="2160"/>
                <w:tab w:val="left" w:pos="2880"/>
              </w:tabs>
              <w:rPr>
                <w:i/>
                <w:sz w:val="22"/>
              </w:rPr>
            </w:pPr>
            <w:r>
              <w:rPr>
                <w:i/>
                <w:sz w:val="22"/>
              </w:rPr>
              <w:t>Imię i nazwisko, funkcja</w:t>
            </w:r>
          </w:p>
        </w:tc>
      </w:tr>
      <w:tr w:rsidR="002F7F28" w:rsidTr="002F7F28">
        <w:tc>
          <w:tcPr>
            <w:tcW w:w="4393" w:type="dxa"/>
            <w:tcBorders>
              <w:top w:val="single" w:sz="4" w:space="0" w:color="000000"/>
              <w:left w:val="single" w:sz="4" w:space="0" w:color="000000"/>
              <w:bottom w:val="single" w:sz="4" w:space="0" w:color="000000"/>
              <w:right w:val="single" w:sz="4" w:space="0" w:color="000000"/>
            </w:tcBorders>
          </w:tcPr>
          <w:p w:rsidR="002F7F28" w:rsidRDefault="002F7F28">
            <w:pPr>
              <w:tabs>
                <w:tab w:val="left" w:pos="0"/>
                <w:tab w:val="left" w:pos="720"/>
                <w:tab w:val="left" w:pos="1440"/>
                <w:tab w:val="left" w:pos="2160"/>
                <w:tab w:val="left" w:pos="2880"/>
              </w:tabs>
              <w:rPr>
                <w:i/>
                <w:sz w:val="22"/>
              </w:rPr>
            </w:pPr>
          </w:p>
          <w:p w:rsidR="002F7F28" w:rsidRDefault="002F7F28">
            <w:pPr>
              <w:tabs>
                <w:tab w:val="left" w:pos="0"/>
                <w:tab w:val="left" w:pos="720"/>
                <w:tab w:val="left" w:pos="1440"/>
                <w:tab w:val="left" w:pos="2160"/>
                <w:tab w:val="left" w:pos="2880"/>
              </w:tabs>
              <w:rPr>
                <w:i/>
                <w:sz w:val="22"/>
              </w:rPr>
            </w:pPr>
          </w:p>
          <w:p w:rsidR="002F7F28" w:rsidRDefault="002F7F28">
            <w:pPr>
              <w:tabs>
                <w:tab w:val="left" w:pos="0"/>
                <w:tab w:val="left" w:pos="720"/>
                <w:tab w:val="left" w:pos="1440"/>
                <w:tab w:val="left" w:pos="2160"/>
                <w:tab w:val="left" w:pos="2880"/>
              </w:tabs>
              <w:rPr>
                <w:i/>
                <w:sz w:val="22"/>
              </w:rPr>
            </w:pPr>
            <w:r>
              <w:rPr>
                <w:i/>
                <w:sz w:val="22"/>
              </w:rPr>
              <w:t>……………………………………………….</w:t>
            </w:r>
          </w:p>
          <w:p w:rsidR="002F7F28" w:rsidRDefault="002F7F28">
            <w:pPr>
              <w:tabs>
                <w:tab w:val="left" w:pos="0"/>
                <w:tab w:val="left" w:pos="720"/>
                <w:tab w:val="left" w:pos="1440"/>
                <w:tab w:val="left" w:pos="2160"/>
                <w:tab w:val="left" w:pos="2880"/>
              </w:tabs>
              <w:rPr>
                <w:i/>
                <w:sz w:val="22"/>
              </w:rPr>
            </w:pPr>
            <w:r>
              <w:rPr>
                <w:i/>
                <w:sz w:val="22"/>
              </w:rPr>
              <w:t>Miejscowość i data:</w:t>
            </w:r>
          </w:p>
        </w:tc>
        <w:tc>
          <w:tcPr>
            <w:tcW w:w="4393" w:type="dxa"/>
            <w:tcBorders>
              <w:top w:val="single" w:sz="4" w:space="0" w:color="000000"/>
              <w:left w:val="single" w:sz="4" w:space="0" w:color="000000"/>
              <w:bottom w:val="single" w:sz="4" w:space="0" w:color="000000"/>
              <w:right w:val="single" w:sz="4" w:space="0" w:color="000000"/>
            </w:tcBorders>
          </w:tcPr>
          <w:p w:rsidR="002F7F28" w:rsidRDefault="002F7F28">
            <w:pPr>
              <w:tabs>
                <w:tab w:val="left" w:pos="0"/>
                <w:tab w:val="left" w:pos="720"/>
                <w:tab w:val="left" w:pos="1440"/>
                <w:tab w:val="left" w:pos="2160"/>
                <w:tab w:val="left" w:pos="2880"/>
              </w:tabs>
              <w:rPr>
                <w:i/>
                <w:sz w:val="22"/>
              </w:rPr>
            </w:pPr>
          </w:p>
          <w:p w:rsidR="002F7F28" w:rsidRDefault="002F7F28">
            <w:pPr>
              <w:tabs>
                <w:tab w:val="left" w:pos="0"/>
                <w:tab w:val="left" w:pos="720"/>
                <w:tab w:val="left" w:pos="1440"/>
                <w:tab w:val="left" w:pos="2160"/>
                <w:tab w:val="left" w:pos="2880"/>
              </w:tabs>
              <w:rPr>
                <w:i/>
                <w:sz w:val="22"/>
              </w:rPr>
            </w:pPr>
          </w:p>
          <w:p w:rsidR="002F7F28" w:rsidRDefault="002F7F28">
            <w:pPr>
              <w:tabs>
                <w:tab w:val="left" w:pos="0"/>
                <w:tab w:val="left" w:pos="720"/>
                <w:tab w:val="left" w:pos="1440"/>
                <w:tab w:val="left" w:pos="2160"/>
                <w:tab w:val="left" w:pos="2880"/>
              </w:tabs>
              <w:rPr>
                <w:i/>
                <w:sz w:val="22"/>
              </w:rPr>
            </w:pPr>
            <w:r>
              <w:rPr>
                <w:i/>
                <w:sz w:val="22"/>
              </w:rPr>
              <w:t>……………………………………………….</w:t>
            </w:r>
          </w:p>
          <w:p w:rsidR="002F7F28" w:rsidRDefault="002F7F28">
            <w:pPr>
              <w:tabs>
                <w:tab w:val="left" w:pos="0"/>
                <w:tab w:val="left" w:pos="720"/>
                <w:tab w:val="left" w:pos="1440"/>
                <w:tab w:val="left" w:pos="2160"/>
                <w:tab w:val="left" w:pos="2880"/>
              </w:tabs>
              <w:rPr>
                <w:i/>
                <w:sz w:val="22"/>
              </w:rPr>
            </w:pPr>
            <w:r>
              <w:rPr>
                <w:i/>
                <w:sz w:val="22"/>
              </w:rPr>
              <w:t>Miejscowość i data:</w:t>
            </w:r>
          </w:p>
        </w:tc>
      </w:tr>
    </w:tbl>
    <w:p w:rsidR="002F7F28" w:rsidRDefault="002F7F28" w:rsidP="002F7F28">
      <w:pPr>
        <w:tabs>
          <w:tab w:val="left" w:pos="0"/>
          <w:tab w:val="left" w:pos="720"/>
          <w:tab w:val="left" w:pos="1440"/>
          <w:tab w:val="left" w:pos="2160"/>
          <w:tab w:val="left" w:pos="2880"/>
        </w:tabs>
        <w:rPr>
          <w:sz w:val="22"/>
        </w:rPr>
      </w:pPr>
    </w:p>
    <w:p w:rsidR="002F7F28" w:rsidRDefault="002F7F28" w:rsidP="002F7F28">
      <w:pPr>
        <w:rPr>
          <w:b/>
        </w:rPr>
      </w:pPr>
      <w:r>
        <w:rPr>
          <w:b/>
        </w:rPr>
        <w:t>Lista Załączników:</w:t>
      </w:r>
    </w:p>
    <w:p w:rsidR="002F7F28" w:rsidRDefault="002F7F28" w:rsidP="002F7F28">
      <w:pPr>
        <w:rPr>
          <w:color w:val="0000FF"/>
        </w:rPr>
      </w:pPr>
    </w:p>
    <w:p w:rsidR="002F7F28" w:rsidRDefault="002F7F28" w:rsidP="002F7F28">
      <w:pPr>
        <w:numPr>
          <w:ilvl w:val="0"/>
          <w:numId w:val="2"/>
        </w:numPr>
        <w:tabs>
          <w:tab w:val="left" w:pos="360"/>
        </w:tabs>
        <w:rPr>
          <w:sz w:val="22"/>
        </w:rPr>
      </w:pPr>
      <w:r>
        <w:rPr>
          <w:sz w:val="22"/>
        </w:rPr>
        <w:t>Załącznik A “Oferta świadczenia usług”</w:t>
      </w:r>
    </w:p>
    <w:p w:rsidR="002F7F28" w:rsidRDefault="002F7F28" w:rsidP="002F7F28">
      <w:pPr>
        <w:numPr>
          <w:ilvl w:val="0"/>
          <w:numId w:val="2"/>
        </w:numPr>
        <w:tabs>
          <w:tab w:val="left" w:pos="360"/>
        </w:tabs>
        <w:rPr>
          <w:sz w:val="22"/>
        </w:rPr>
      </w:pPr>
      <w:r>
        <w:rPr>
          <w:sz w:val="22"/>
        </w:rPr>
        <w:t xml:space="preserve">Załącznik B: “Obowiązki sprawozdawcze”  </w:t>
      </w:r>
    </w:p>
    <w:p w:rsidR="002F07E9" w:rsidRDefault="002F07E9"/>
    <w:sectPr w:rsidR="002F07E9" w:rsidSect="002F07E9">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61CE2" w:rsidRDefault="00761CE2" w:rsidP="002F7F28">
      <w:r>
        <w:separator/>
      </w:r>
    </w:p>
  </w:endnote>
  <w:endnote w:type="continuationSeparator" w:id="1">
    <w:p w:rsidR="00761CE2" w:rsidRDefault="00761CE2" w:rsidP="002F7F2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61CE2" w:rsidRDefault="00761CE2" w:rsidP="002F7F28">
      <w:r>
        <w:separator/>
      </w:r>
    </w:p>
  </w:footnote>
  <w:footnote w:type="continuationSeparator" w:id="1">
    <w:p w:rsidR="00761CE2" w:rsidRDefault="00761CE2" w:rsidP="002F7F28">
      <w:r>
        <w:continuationSeparator/>
      </w:r>
    </w:p>
  </w:footnote>
  <w:footnote w:id="2">
    <w:p w:rsidR="002F7F28" w:rsidRDefault="002F7F28" w:rsidP="002F7F28">
      <w:pPr>
        <w:pStyle w:val="Tekstprzypisudolnego"/>
      </w:pPr>
      <w:r>
        <w:rPr>
          <w:rStyle w:val="Odwoanieprzypisudolnego"/>
        </w:rPr>
        <w:footnoteRef/>
      </w:r>
      <w:r>
        <w:t xml:space="preserve"> Usługi konsultingowe /../ mają charakter intelektualny i doradczy. Należy je odróżnić od innych rodzajów usług (usługi techniczne), w których dominują fizyczne aspekty działalności usługodawcy. Usługami konsultingowymi nie są usługi doradcze np. prawne, psychologiczne, żywieniowe świadczone przez usługodawcę na rzecz końcowych beneficjentów PIS.</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50"/>
    <w:multiLevelType w:val="multilevel"/>
    <w:tmpl w:val="1C100F3C"/>
    <w:name w:val="WW8Num80"/>
    <w:lvl w:ilvl="0">
      <w:start w:val="1"/>
      <w:numFmt w:val="decimal"/>
      <w:lvlText w:val="%1."/>
      <w:lvlJc w:val="left"/>
      <w:pPr>
        <w:tabs>
          <w:tab w:val="num" w:pos="720"/>
        </w:tabs>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
    <w:nsid w:val="00000057"/>
    <w:multiLevelType w:val="multilevel"/>
    <w:tmpl w:val="00000057"/>
    <w:name w:val="WW8Num87"/>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hyphenationZone w:val="425"/>
  <w:characterSpacingControl w:val="doNotCompress"/>
  <w:footnotePr>
    <w:footnote w:id="0"/>
    <w:footnote w:id="1"/>
  </w:footnotePr>
  <w:endnotePr>
    <w:endnote w:id="0"/>
    <w:endnote w:id="1"/>
  </w:endnotePr>
  <w:compat/>
  <w:rsids>
    <w:rsidRoot w:val="002F7F28"/>
    <w:rsid w:val="002F07E9"/>
    <w:rsid w:val="002F7F28"/>
    <w:rsid w:val="00761CE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F7F28"/>
    <w:pPr>
      <w:suppressAutoHyphens/>
      <w:spacing w:after="0" w:line="240" w:lineRule="auto"/>
      <w:jc w:val="both"/>
    </w:pPr>
    <w:rPr>
      <w:rFonts w:ascii="Times New Roman" w:eastAsia="Times New Roman" w:hAnsi="Times New Roman" w:cs="Times New Roman"/>
      <w:sz w:val="24"/>
      <w:szCs w:val="24"/>
      <w:lang w:eastAsia="ar-SA"/>
    </w:rPr>
  </w:style>
  <w:style w:type="paragraph" w:styleId="Nagwek2">
    <w:name w:val="heading 2"/>
    <w:basedOn w:val="Normalny"/>
    <w:next w:val="Normalny"/>
    <w:link w:val="Nagwek2Znak"/>
    <w:semiHidden/>
    <w:unhideWhenUsed/>
    <w:qFormat/>
    <w:rsid w:val="002F7F28"/>
    <w:pPr>
      <w:keepNext/>
      <w:tabs>
        <w:tab w:val="center" w:pos="4680"/>
      </w:tabs>
      <w:jc w:val="center"/>
      <w:outlineLvl w:val="1"/>
    </w:pPr>
    <w:rPr>
      <w:b/>
      <w:spacing w:val="-2"/>
      <w:sz w:val="28"/>
      <w:szCs w:val="20"/>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semiHidden/>
    <w:rsid w:val="002F7F28"/>
    <w:rPr>
      <w:rFonts w:ascii="Times New Roman" w:eastAsia="Times New Roman" w:hAnsi="Times New Roman" w:cs="Times New Roman"/>
      <w:b/>
      <w:spacing w:val="-2"/>
      <w:sz w:val="28"/>
      <w:szCs w:val="20"/>
      <w:lang w:val="en-US" w:eastAsia="ar-SA"/>
    </w:rPr>
  </w:style>
  <w:style w:type="paragraph" w:styleId="Tekstprzypisudolnego">
    <w:name w:val="footnote text"/>
    <w:basedOn w:val="Normalny"/>
    <w:link w:val="TekstprzypisudolnegoZnak"/>
    <w:autoRedefine/>
    <w:semiHidden/>
    <w:unhideWhenUsed/>
    <w:rsid w:val="002F7F28"/>
    <w:rPr>
      <w:rFonts w:ascii="Tahoma" w:hAnsi="Tahoma"/>
      <w:sz w:val="18"/>
      <w:szCs w:val="20"/>
    </w:rPr>
  </w:style>
  <w:style w:type="character" w:customStyle="1" w:styleId="TekstprzypisudolnegoZnak">
    <w:name w:val="Tekst przypisu dolnego Znak"/>
    <w:basedOn w:val="Domylnaczcionkaakapitu"/>
    <w:link w:val="Tekstprzypisudolnego"/>
    <w:semiHidden/>
    <w:rsid w:val="002F7F28"/>
    <w:rPr>
      <w:rFonts w:ascii="Tahoma" w:eastAsia="Times New Roman" w:hAnsi="Tahoma" w:cs="Times New Roman"/>
      <w:sz w:val="18"/>
      <w:szCs w:val="20"/>
      <w:lang w:eastAsia="ar-SA"/>
    </w:rPr>
  </w:style>
  <w:style w:type="paragraph" w:styleId="Tekstpodstawowy">
    <w:name w:val="Body Text"/>
    <w:basedOn w:val="Normalny"/>
    <w:link w:val="TekstpodstawowyZnak"/>
    <w:semiHidden/>
    <w:unhideWhenUsed/>
    <w:rsid w:val="002F7F28"/>
    <w:rPr>
      <w:szCs w:val="20"/>
    </w:rPr>
  </w:style>
  <w:style w:type="character" w:customStyle="1" w:styleId="TekstpodstawowyZnak">
    <w:name w:val="Tekst podstawowy Znak"/>
    <w:basedOn w:val="Domylnaczcionkaakapitu"/>
    <w:link w:val="Tekstpodstawowy"/>
    <w:semiHidden/>
    <w:rsid w:val="002F7F28"/>
    <w:rPr>
      <w:rFonts w:ascii="Times New Roman" w:eastAsia="Times New Roman" w:hAnsi="Times New Roman" w:cs="Times New Roman"/>
      <w:sz w:val="24"/>
      <w:szCs w:val="20"/>
      <w:lang w:eastAsia="ar-SA"/>
    </w:rPr>
  </w:style>
  <w:style w:type="character" w:styleId="Odwoanieprzypisudolnego">
    <w:name w:val="footnote reference"/>
    <w:semiHidden/>
    <w:unhideWhenUsed/>
    <w:rsid w:val="002F7F28"/>
    <w:rPr>
      <w:vertAlign w:val="superscript"/>
    </w:rPr>
  </w:style>
</w:styles>
</file>

<file path=word/webSettings.xml><?xml version="1.0" encoding="utf-8"?>
<w:webSettings xmlns:r="http://schemas.openxmlformats.org/officeDocument/2006/relationships" xmlns:w="http://schemas.openxmlformats.org/wordprocessingml/2006/main">
  <w:divs>
    <w:div w:id="1765762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1025</Words>
  <Characters>6150</Characters>
  <Application>Microsoft Office Word</Application>
  <DocSecurity>0</DocSecurity>
  <Lines>51</Lines>
  <Paragraphs>14</Paragraphs>
  <ScaleCrop>false</ScaleCrop>
  <Company/>
  <LinksUpToDate>false</LinksUpToDate>
  <CharactersWithSpaces>7161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Marcin</dc:creator>
  <cp:keywords/>
  <dc:description/>
  <cp:lastModifiedBy>Marcin</cp:lastModifiedBy>
  <cp:revision>2</cp:revision>
  <dcterms:created xsi:type="dcterms:W3CDTF">2010-05-27T12:10:00Z</dcterms:created>
  <dcterms:modified xsi:type="dcterms:W3CDTF">2010-05-27T12:10:00Z</dcterms:modified>
</cp:coreProperties>
</file>